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30" w:rsidRPr="00875830" w:rsidRDefault="00875830" w:rsidP="00875830">
      <w:pPr>
        <w:shd w:val="clear" w:color="auto" w:fill="FFFFFF"/>
        <w:spacing w:after="0" w:line="240" w:lineRule="auto"/>
        <w:jc w:val="center"/>
        <w:outlineLvl w:val="0"/>
        <w:rPr>
          <w:rFonts w:ascii="Arial" w:eastAsia="Times New Roman" w:hAnsi="Arial" w:cs="Arial"/>
          <w:color w:val="000000"/>
          <w:kern w:val="36"/>
          <w:sz w:val="27"/>
          <w:szCs w:val="27"/>
        </w:rPr>
      </w:pPr>
      <w:r w:rsidRPr="00875830">
        <w:rPr>
          <w:rFonts w:ascii="Arial" w:eastAsia="Times New Roman" w:hAnsi="Arial" w:cs="Arial"/>
          <w:color w:val="000000"/>
          <w:kern w:val="36"/>
          <w:sz w:val="27"/>
          <w:szCs w:val="27"/>
        </w:rPr>
        <w:t>Федеральный закон от 24.06.1999 N 120-ФЗ (ред. от 23.11.2015) «Об основах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24 июня 1999 года                                                                                                     № 120-ФЗ</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РОССИЙСКАЯ ФЕДЕРАЦИЯ</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 ФЕДЕРАЛЬНЫЙ ЗАКОН</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ОБ ОСНОВАХ СИСТЕМЫ ПРОФИЛАКТИКИ БЕЗНАДЗОРНОСТИ</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И ПРАВОНАРУШЕНИЙ НЕСОВЕРШЕННОЛЕТНИХ</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Принят</w:t>
      </w:r>
      <w:proofErr w:type="gramEnd"/>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Государственной Думой</w:t>
      </w:r>
    </w:p>
    <w:p w:rsidR="00875830" w:rsidRPr="00875830" w:rsidRDefault="00875830" w:rsidP="00875830">
      <w:pPr>
        <w:shd w:val="clear" w:color="auto" w:fill="FFFFFF"/>
        <w:spacing w:after="0" w:line="408" w:lineRule="atLeast"/>
        <w:jc w:val="right"/>
        <w:rPr>
          <w:rFonts w:ascii="Arial" w:eastAsia="Times New Roman" w:hAnsi="Arial" w:cs="Arial"/>
          <w:color w:val="000000"/>
          <w:sz w:val="21"/>
          <w:szCs w:val="21"/>
        </w:rPr>
      </w:pPr>
      <w:r w:rsidRPr="00875830">
        <w:rPr>
          <w:rFonts w:ascii="Arial" w:eastAsia="Times New Roman" w:hAnsi="Arial" w:cs="Arial"/>
          <w:color w:val="000000"/>
          <w:sz w:val="21"/>
          <w:szCs w:val="21"/>
        </w:rPr>
        <w:t>21 мая 1999 года</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Одобрен</w:t>
      </w:r>
      <w:proofErr w:type="gramEnd"/>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Советом Федерации</w:t>
      </w:r>
    </w:p>
    <w:p w:rsidR="00875830" w:rsidRPr="00875830" w:rsidRDefault="00875830" w:rsidP="00875830">
      <w:pPr>
        <w:shd w:val="clear" w:color="auto" w:fill="FFFFFF"/>
        <w:spacing w:after="0" w:line="408" w:lineRule="atLeast"/>
        <w:jc w:val="right"/>
        <w:rPr>
          <w:rFonts w:ascii="Arial" w:eastAsia="Times New Roman" w:hAnsi="Arial" w:cs="Arial"/>
          <w:color w:val="000000"/>
          <w:sz w:val="21"/>
          <w:szCs w:val="21"/>
        </w:rPr>
      </w:pPr>
      <w:r w:rsidRPr="00875830">
        <w:rPr>
          <w:rFonts w:ascii="Arial" w:eastAsia="Times New Roman" w:hAnsi="Arial" w:cs="Arial"/>
          <w:color w:val="000000"/>
          <w:sz w:val="21"/>
          <w:szCs w:val="21"/>
        </w:rPr>
        <w:t>9 июня 1999 года</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Список изменяющих документов</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(в ред. Федеральных законов от 13.01.2001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1-ФЗ,</w:t>
      </w:r>
      <w:proofErr w:type="gramEnd"/>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 от 29.06.2004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58-ФЗ,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(ред. 29.12.2004), 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29.12.2004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199-ФЗ, от 22.04.2005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39-ФЗ,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05.01.2006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9-ФЗ, от 30.06.2007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120-ФЗ,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21.07.2007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194-ФЗ, от 24.07.2007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214-ФЗ,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01.12.2007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309-ФЗ, от 23.07.2008</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160-ФЗ,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13.10.2009</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233-ФЗ, от 28.12.2010</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427-ФЗ,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07.02.2011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4-ФЗ, от 03.12.2011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378-ФЗ,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30.12.2012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297-ФЗ, от 30.12.2012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319-ФЗ,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07.05.2013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104-ФЗ, от 07.06.2013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120-ФЗ,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28.12.2013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435-ФЗ, от 02.04.2014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62-ФЗ,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14.10.2014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301-ФЗ, от 31.12.2014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489-ФЗ,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29.06.2015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179-ФЗ, от 13.07.2015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237-ФЗ,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23.11.2015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313-ФЗ,</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с </w:t>
      </w:r>
      <w:proofErr w:type="spellStart"/>
      <w:r w:rsidRPr="00875830">
        <w:rPr>
          <w:rFonts w:ascii="Arial" w:eastAsia="Times New Roman" w:hAnsi="Arial" w:cs="Arial"/>
          <w:color w:val="000000"/>
          <w:sz w:val="21"/>
          <w:szCs w:val="21"/>
        </w:rPr>
        <w:t>изм</w:t>
      </w:r>
      <w:proofErr w:type="spell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внесенными</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p>
    <w:p w:rsidR="00875830" w:rsidRPr="00875830" w:rsidRDefault="00875830" w:rsidP="00875830">
      <w:pPr>
        <w:shd w:val="clear" w:color="auto" w:fill="FFFFFF"/>
        <w:spacing w:after="0" w:line="408" w:lineRule="atLeast"/>
        <w:jc w:val="center"/>
        <w:rPr>
          <w:rFonts w:ascii="Arial" w:eastAsia="Times New Roman" w:hAnsi="Arial" w:cs="Arial"/>
          <w:color w:val="000000"/>
          <w:sz w:val="21"/>
          <w:szCs w:val="21"/>
        </w:rPr>
      </w:pPr>
      <w:r w:rsidRPr="00875830">
        <w:rPr>
          <w:rFonts w:ascii="Arial" w:eastAsia="Times New Roman" w:hAnsi="Arial" w:cs="Arial"/>
          <w:color w:val="000000"/>
          <w:sz w:val="21"/>
          <w:szCs w:val="21"/>
        </w:rPr>
        <w:t>от 04.06.2014 N 145-ФЗ)</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Настоящий Федеральный закон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Конституцией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Глава I. ОБЩИЕ ПОЛОЖЕНИЯ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Статья 1. Основные понятия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Для целей настоящего Федерального закона применяются следующие основные понятия: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несовершеннолетний - лицо, не достигшее возраста восемнадцати лет;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безнадзорный - несовершеннолетний, </w:t>
      </w:r>
      <w:proofErr w:type="gramStart"/>
      <w:r w:rsidRPr="00875830">
        <w:rPr>
          <w:rFonts w:ascii="Arial" w:eastAsia="Times New Roman" w:hAnsi="Arial" w:cs="Arial"/>
          <w:color w:val="000000"/>
          <w:sz w:val="21"/>
          <w:szCs w:val="21"/>
        </w:rPr>
        <w:t>контроль</w:t>
      </w:r>
      <w:proofErr w:type="gramEnd"/>
      <w:r w:rsidRPr="00875830">
        <w:rPr>
          <w:rFonts w:ascii="Arial" w:eastAsia="Times New Roman" w:hAnsi="Arial" w:cs="Arial"/>
          <w:color w:val="000000"/>
          <w:sz w:val="21"/>
          <w:szCs w:val="21"/>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беспризорный - безнадзорный, не имеющий места жительства и (или) места пребывания;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 в ред. Федеральных законов от 22.04.2005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39-ФЗ, от 29.06.2015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179-ФЗ)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w:t>
      </w:r>
      <w:proofErr w:type="spellStart"/>
      <w:r w:rsidRPr="00875830">
        <w:rPr>
          <w:rFonts w:ascii="Arial" w:eastAsia="Times New Roman" w:hAnsi="Arial" w:cs="Arial"/>
          <w:color w:val="000000"/>
          <w:sz w:val="21"/>
          <w:szCs w:val="21"/>
        </w:rPr>
        <w:t>иныезаконные</w:t>
      </w:r>
      <w:proofErr w:type="spellEnd"/>
      <w:r w:rsidRPr="00875830">
        <w:rPr>
          <w:rFonts w:ascii="Arial" w:eastAsia="Times New Roman" w:hAnsi="Arial" w:cs="Arial"/>
          <w:color w:val="000000"/>
          <w:sz w:val="21"/>
          <w:szCs w:val="21"/>
        </w:rPr>
        <w:t xml:space="preserve"> представители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утратил силу.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29.06.2015 N 179-ФЗ.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 Основные задачи и принципы деятельности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Основными задачами деятельности по профилактике безнадзорности и правонарушений несовершеннолетних являются: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обеспечение защиты прав и законных интересов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социально-педагогическая реабилитация несовершеннолетних, находящихся в социально опасном положении;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выявление и пресечение случаев вовлечения несовершеннолетних в совершение преступлений и антиобщественных действий.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 Законодательство Российской Федерации 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r w:rsidRPr="00875830">
        <w:rPr>
          <w:rFonts w:ascii="Arial" w:eastAsia="Times New Roman" w:hAnsi="Arial" w:cs="Arial"/>
          <w:color w:val="000000"/>
          <w:sz w:val="21"/>
        </w:rPr>
        <w:t> </w:t>
      </w:r>
      <w:proofErr w:type="spellStart"/>
      <w:r w:rsidRPr="00875830">
        <w:rPr>
          <w:rFonts w:ascii="Arial" w:eastAsia="Times New Roman" w:hAnsi="Arial" w:cs="Arial"/>
          <w:color w:val="000000"/>
          <w:sz w:val="21"/>
          <w:szCs w:val="21"/>
        </w:rPr>
        <w:t>КонституцииРоссийской</w:t>
      </w:r>
      <w:proofErr w:type="spellEnd"/>
      <w:r w:rsidRPr="00875830">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lastRenderedPageBreak/>
        <w:t>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4. Органы и учреждения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w:t>
      </w:r>
      <w:proofErr w:type="gramStart"/>
      <w:r w:rsidRPr="00875830">
        <w:rPr>
          <w:rFonts w:ascii="Arial" w:eastAsia="Times New Roman" w:hAnsi="Arial" w:cs="Arial"/>
          <w:color w:val="000000"/>
          <w:sz w:val="21"/>
          <w:szCs w:val="21"/>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875830">
        <w:rPr>
          <w:rFonts w:ascii="Arial" w:eastAsia="Times New Roman" w:hAnsi="Arial" w:cs="Arial"/>
          <w:color w:val="000000"/>
          <w:sz w:val="21"/>
          <w:szCs w:val="21"/>
        </w:rPr>
        <w:t xml:space="preserve"> делам молодежи, органы управления здравоохранением, органы службы занятости, органы внутренних дел, органы по </w:t>
      </w:r>
      <w:proofErr w:type="gramStart"/>
      <w:r w:rsidRPr="00875830">
        <w:rPr>
          <w:rFonts w:ascii="Arial" w:eastAsia="Times New Roman" w:hAnsi="Arial" w:cs="Arial"/>
          <w:color w:val="000000"/>
          <w:sz w:val="21"/>
          <w:szCs w:val="21"/>
        </w:rPr>
        <w:t>контролю за</w:t>
      </w:r>
      <w:proofErr w:type="gramEnd"/>
      <w:r w:rsidRPr="00875830">
        <w:rPr>
          <w:rFonts w:ascii="Arial" w:eastAsia="Times New Roman" w:hAnsi="Arial" w:cs="Arial"/>
          <w:color w:val="000000"/>
          <w:sz w:val="21"/>
          <w:szCs w:val="21"/>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30.12.2012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297-ФЗ,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 от 28.12.2013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 органах,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03.12.2011 N 378-ФЗ)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5. Категории лиц, в отношении которых проводится индивидуальная профилактическая работа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1. Органы и учреждения системы профилактики безнадзорности и правонарушений несовершеннолетних проводят индивидуальную профилактическую</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работу</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 отношении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безнадзорных или беспризорных;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занимающихся</w:t>
      </w:r>
      <w:proofErr w:type="gramEnd"/>
      <w:r w:rsidRPr="00875830">
        <w:rPr>
          <w:rFonts w:ascii="Arial" w:eastAsia="Times New Roman" w:hAnsi="Arial" w:cs="Arial"/>
          <w:color w:val="000000"/>
          <w:sz w:val="21"/>
          <w:szCs w:val="21"/>
        </w:rPr>
        <w:t xml:space="preserve"> бродяжничеством или попрошайничеством;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 </w:t>
      </w:r>
      <w:proofErr w:type="gramStart"/>
      <w:r w:rsidRPr="00875830">
        <w:rPr>
          <w:rFonts w:ascii="Arial" w:eastAsia="Times New Roman" w:hAnsi="Arial" w:cs="Arial"/>
          <w:color w:val="000000"/>
          <w:sz w:val="21"/>
          <w:szCs w:val="21"/>
        </w:rPr>
        <w:t>употребляющих</w:t>
      </w:r>
      <w:proofErr w:type="gramEnd"/>
      <w:r w:rsidRPr="00875830">
        <w:rPr>
          <w:rFonts w:ascii="Arial" w:eastAsia="Times New Roman" w:hAnsi="Arial" w:cs="Arial"/>
          <w:color w:val="000000"/>
          <w:sz w:val="21"/>
          <w:szCs w:val="21"/>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22.04.2005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39-ФЗ, от 29.06.2015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179-ФЗ)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5) </w:t>
      </w:r>
      <w:proofErr w:type="gramStart"/>
      <w:r w:rsidRPr="00875830">
        <w:rPr>
          <w:rFonts w:ascii="Arial" w:eastAsia="Times New Roman" w:hAnsi="Arial" w:cs="Arial"/>
          <w:color w:val="000000"/>
          <w:sz w:val="21"/>
          <w:szCs w:val="21"/>
        </w:rPr>
        <w:t>совершивших</w:t>
      </w:r>
      <w:proofErr w:type="gramEnd"/>
      <w:r w:rsidRPr="00875830">
        <w:rPr>
          <w:rFonts w:ascii="Arial" w:eastAsia="Times New Roman" w:hAnsi="Arial" w:cs="Arial"/>
          <w:color w:val="000000"/>
          <w:sz w:val="21"/>
          <w:szCs w:val="21"/>
        </w:rPr>
        <w:t xml:space="preserve"> правонарушение, повлекшее применение меры административного взыскания;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6) </w:t>
      </w:r>
      <w:proofErr w:type="gramStart"/>
      <w:r w:rsidRPr="00875830">
        <w:rPr>
          <w:rFonts w:ascii="Arial" w:eastAsia="Times New Roman" w:hAnsi="Arial" w:cs="Arial"/>
          <w:color w:val="000000"/>
          <w:sz w:val="21"/>
          <w:szCs w:val="21"/>
        </w:rPr>
        <w:t>совершивших</w:t>
      </w:r>
      <w:proofErr w:type="gramEnd"/>
      <w:r w:rsidRPr="00875830">
        <w:rPr>
          <w:rFonts w:ascii="Arial" w:eastAsia="Times New Roman" w:hAnsi="Arial" w:cs="Arial"/>
          <w:color w:val="000000"/>
          <w:sz w:val="21"/>
          <w:szCs w:val="21"/>
        </w:rPr>
        <w:t xml:space="preserve"> правонарушение до достижения возраста, с которого наступает административная ответственность;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принудительных </w:t>
      </w:r>
      <w:proofErr w:type="spellStart"/>
      <w:r w:rsidRPr="00875830">
        <w:rPr>
          <w:rFonts w:ascii="Arial" w:eastAsia="Times New Roman" w:hAnsi="Arial" w:cs="Arial"/>
          <w:color w:val="000000"/>
          <w:sz w:val="21"/>
          <w:szCs w:val="21"/>
        </w:rPr>
        <w:t>мервоспитательного</w:t>
      </w:r>
      <w:proofErr w:type="spellEnd"/>
      <w:r w:rsidRPr="00875830">
        <w:rPr>
          <w:rFonts w:ascii="Arial" w:eastAsia="Times New Roman" w:hAnsi="Arial" w:cs="Arial"/>
          <w:color w:val="000000"/>
          <w:sz w:val="21"/>
          <w:szCs w:val="21"/>
        </w:rPr>
        <w:t xml:space="preserve"> воздействия;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8) совершивших общественно опасное деяние и не подлежащих уголовной ответственности в связи с </w:t>
      </w:r>
      <w:proofErr w:type="spellStart"/>
      <w:r w:rsidRPr="00875830">
        <w:rPr>
          <w:rFonts w:ascii="Arial" w:eastAsia="Times New Roman" w:hAnsi="Arial" w:cs="Arial"/>
          <w:color w:val="000000"/>
          <w:sz w:val="21"/>
          <w:szCs w:val="21"/>
        </w:rPr>
        <w:t>недостижением</w:t>
      </w:r>
      <w:proofErr w:type="spellEnd"/>
      <w:r w:rsidRPr="00875830">
        <w:rPr>
          <w:rFonts w:ascii="Arial" w:eastAsia="Times New Roman" w:hAnsi="Arial" w:cs="Arial"/>
          <w:color w:val="000000"/>
          <w:sz w:val="21"/>
          <w:szCs w:val="21"/>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8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9) обвиняемых или подозреваемых в совершении преступлений, в отношении которых избраны меры пресечения, предусмотренные </w:t>
      </w:r>
      <w:proofErr w:type="gramStart"/>
      <w:r w:rsidRPr="00875830">
        <w:rPr>
          <w:rFonts w:ascii="Arial" w:eastAsia="Times New Roman" w:hAnsi="Arial" w:cs="Arial"/>
          <w:color w:val="000000"/>
          <w:sz w:val="21"/>
          <w:szCs w:val="21"/>
        </w:rPr>
        <w:t>Уголовно-процессуальным</w:t>
      </w:r>
      <w:proofErr w:type="gramEnd"/>
      <w:r w:rsidRPr="00875830">
        <w:rPr>
          <w:rFonts w:ascii="Arial" w:eastAsia="Times New Roman" w:hAnsi="Arial" w:cs="Arial"/>
          <w:color w:val="000000"/>
          <w:sz w:val="21"/>
        </w:rPr>
        <w:t> </w:t>
      </w:r>
      <w:proofErr w:type="spellStart"/>
      <w:r w:rsidRPr="00875830">
        <w:rPr>
          <w:rFonts w:ascii="Arial" w:eastAsia="Times New Roman" w:hAnsi="Arial" w:cs="Arial"/>
          <w:color w:val="000000"/>
          <w:sz w:val="21"/>
          <w:szCs w:val="21"/>
        </w:rPr>
        <w:t>кодексомРоссийской</w:t>
      </w:r>
      <w:proofErr w:type="spellEnd"/>
      <w:r w:rsidRPr="00875830">
        <w:rPr>
          <w:rFonts w:ascii="Arial" w:eastAsia="Times New Roman" w:hAnsi="Arial" w:cs="Arial"/>
          <w:color w:val="000000"/>
          <w:sz w:val="21"/>
          <w:szCs w:val="21"/>
        </w:rPr>
        <w:t xml:space="preserve">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9.1) отбывающих наказание в виде лишения свободы в воспитательных колониях;</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9.1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10) условно-досрочно </w:t>
      </w:r>
      <w:proofErr w:type="gramStart"/>
      <w:r w:rsidRPr="00875830">
        <w:rPr>
          <w:rFonts w:ascii="Arial" w:eastAsia="Times New Roman" w:hAnsi="Arial" w:cs="Arial"/>
          <w:color w:val="000000"/>
          <w:sz w:val="21"/>
          <w:szCs w:val="21"/>
        </w:rPr>
        <w:t>освобожденных</w:t>
      </w:r>
      <w:proofErr w:type="gramEnd"/>
      <w:r w:rsidRPr="00875830">
        <w:rPr>
          <w:rFonts w:ascii="Arial" w:eastAsia="Times New Roman" w:hAnsi="Arial" w:cs="Arial"/>
          <w:color w:val="000000"/>
          <w:sz w:val="21"/>
          <w:szCs w:val="21"/>
        </w:rPr>
        <w:t xml:space="preserve"> от отбывания наказания, освобожденных от наказания вследствие акта об амнистии или в связи с помилованием;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11) </w:t>
      </w:r>
      <w:proofErr w:type="gramStart"/>
      <w:r w:rsidRPr="00875830">
        <w:rPr>
          <w:rFonts w:ascii="Arial" w:eastAsia="Times New Roman" w:hAnsi="Arial" w:cs="Arial"/>
          <w:color w:val="000000"/>
          <w:sz w:val="21"/>
          <w:szCs w:val="21"/>
        </w:rPr>
        <w:t>которым</w:t>
      </w:r>
      <w:proofErr w:type="gramEnd"/>
      <w:r w:rsidRPr="00875830">
        <w:rPr>
          <w:rFonts w:ascii="Arial" w:eastAsia="Times New Roman" w:hAnsi="Arial" w:cs="Arial"/>
          <w:color w:val="000000"/>
          <w:sz w:val="21"/>
          <w:szCs w:val="21"/>
        </w:rPr>
        <w:t xml:space="preserve"> предоставлена отсрочка отбывания наказания или отсрочка исполнения приговора;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11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13) осужденных за совершение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преступления</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небольшой или средней тяжести и освобожденных судом от наказания с применением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принудительных </w:t>
      </w:r>
      <w:proofErr w:type="spellStart"/>
      <w:r w:rsidRPr="00875830">
        <w:rPr>
          <w:rFonts w:ascii="Arial" w:eastAsia="Times New Roman" w:hAnsi="Arial" w:cs="Arial"/>
          <w:color w:val="000000"/>
          <w:sz w:val="21"/>
          <w:szCs w:val="21"/>
        </w:rPr>
        <w:t>мервоспитательного</w:t>
      </w:r>
      <w:proofErr w:type="spellEnd"/>
      <w:r w:rsidRPr="00875830">
        <w:rPr>
          <w:rFonts w:ascii="Arial" w:eastAsia="Times New Roman" w:hAnsi="Arial" w:cs="Arial"/>
          <w:color w:val="000000"/>
          <w:sz w:val="21"/>
          <w:szCs w:val="21"/>
        </w:rPr>
        <w:t xml:space="preserve"> воздействия;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законных </w:t>
      </w:r>
      <w:proofErr w:type="spellStart"/>
      <w:r w:rsidRPr="00875830">
        <w:rPr>
          <w:rFonts w:ascii="Arial" w:eastAsia="Times New Roman" w:hAnsi="Arial" w:cs="Arial"/>
          <w:color w:val="000000"/>
          <w:sz w:val="21"/>
          <w:szCs w:val="21"/>
        </w:rPr>
        <w:t>представителейнесовершеннолетних</w:t>
      </w:r>
      <w:proofErr w:type="spellEnd"/>
      <w:r w:rsidRPr="00875830">
        <w:rPr>
          <w:rFonts w:ascii="Arial" w:eastAsia="Times New Roman" w:hAnsi="Arial" w:cs="Arial"/>
          <w:color w:val="000000"/>
          <w:sz w:val="21"/>
          <w:szCs w:val="21"/>
        </w:rPr>
        <w:t xml:space="preserve">, если они не исполняют своих обязанностей по их воспитанию, обучению и (или) содержанию и (или) отрицательно влияют на их </w:t>
      </w:r>
      <w:proofErr w:type="gramStart"/>
      <w:r w:rsidRPr="00875830">
        <w:rPr>
          <w:rFonts w:ascii="Arial" w:eastAsia="Times New Roman" w:hAnsi="Arial" w:cs="Arial"/>
          <w:color w:val="000000"/>
          <w:sz w:val="21"/>
          <w:szCs w:val="21"/>
        </w:rPr>
        <w:t>поведение</w:t>
      </w:r>
      <w:proofErr w:type="gramEnd"/>
      <w:r w:rsidRPr="00875830">
        <w:rPr>
          <w:rFonts w:ascii="Arial" w:eastAsia="Times New Roman" w:hAnsi="Arial" w:cs="Arial"/>
          <w:color w:val="000000"/>
          <w:sz w:val="21"/>
          <w:szCs w:val="21"/>
        </w:rPr>
        <w:t xml:space="preserve"> либо жестоко обращаются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Федеральных законов 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 от 28.12.2013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Индивидуальная профилактическая работа с лицами, которые не указаны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пунктах 1и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6. Основания проведения индивидуальной профилактической работы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Основаниями проведения индивидуальной профилактической работы в отношении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являются обстоятельства, предусмотренные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статьей 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если они зафиксированы в следующих документах: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приговор, определение или постановление суда;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7. Сроки проведения индивидуальной профилактической работы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Индивидуальная профилактическая работа в отношении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8. Права лиц, в отношении которых проводится индивидуальная профилактическая работа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Несовершеннолетним, их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 в отношении которых проводится индивидуальная профилактическая работа, обеспечиваются права и свободы, гарантированные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Конституцией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Конвенцией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настоящей статьи, а также в установленном порядке имеют право </w:t>
      </w:r>
      <w:proofErr w:type="gramStart"/>
      <w:r w:rsidRPr="00875830">
        <w:rPr>
          <w:rFonts w:ascii="Arial" w:eastAsia="Times New Roman" w:hAnsi="Arial" w:cs="Arial"/>
          <w:color w:val="000000"/>
          <w:sz w:val="21"/>
          <w:szCs w:val="21"/>
        </w:rPr>
        <w:t>на</w:t>
      </w:r>
      <w:proofErr w:type="gramEnd"/>
      <w:r w:rsidRPr="00875830">
        <w:rPr>
          <w:rFonts w:ascii="Arial" w:eastAsia="Times New Roman" w:hAnsi="Arial" w:cs="Arial"/>
          <w:color w:val="000000"/>
          <w:sz w:val="21"/>
          <w:szCs w:val="21"/>
        </w:rPr>
        <w:t>:</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875830">
        <w:rPr>
          <w:rFonts w:ascii="Arial" w:eastAsia="Times New Roman" w:hAnsi="Arial" w:cs="Arial"/>
          <w:color w:val="000000"/>
          <w:sz w:val="21"/>
          <w:szCs w:val="21"/>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875830">
        <w:rPr>
          <w:rFonts w:ascii="Arial" w:eastAsia="Times New Roman" w:hAnsi="Arial" w:cs="Arial"/>
          <w:color w:val="000000"/>
          <w:sz w:val="21"/>
          <w:szCs w:val="21"/>
        </w:rPr>
        <w:t xml:space="preserve"> его последнему месту жительства;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гуманное, не унижающее человеческого достоинства обращение;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поддержание связи с семьей путем телефонных переговоров и свиданий без ограничения их количества;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получение посылок, бандеролей, передач, получение и отправление писем и телеграмм без ограничения их количества;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нормы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утверждаются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 от 23.07.2008</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160-ФЗ)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обеспечение бесплатной юридической помощью с участием адвокатов, а также иных лиц, имеющих право на оказание юридической помощи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кодексом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и другими федеральными законами.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Перечисление прав,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пунктах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не должно толковаться как отрицание или умаление других прав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8.1. Применение мер взыскания в учреждениях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введена</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предупреждение;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выговор;</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строгий выговор.</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сообщение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По отношению к несовершеннолетним не допускаются: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применение физического и психического насилия;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применение мер воздействия без учета возраста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применение мер, носящих антипедагогический характер, унижающих человеческое достоинство;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уменьшение норм питания;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лишение прогулок.</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9. Гарантии исполнения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Органы и учреждения системы профилактики безнадзорности и правонарушений несовершеннолетних, а также несовершеннолетние, их родители или иные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законные представители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вправе обратиться в установленном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законодательством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 прокуратуры - о нарушении прав и свобод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w:t>
      </w:r>
      <w:r w:rsidRPr="00875830">
        <w:rPr>
          <w:rFonts w:ascii="Arial" w:eastAsia="Times New Roman" w:hAnsi="Arial" w:cs="Arial"/>
          <w:color w:val="000000"/>
          <w:sz w:val="21"/>
          <w:szCs w:val="21"/>
        </w:rPr>
        <w:lastRenderedPageBreak/>
        <w:t>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875830">
        <w:rPr>
          <w:rFonts w:ascii="Arial" w:eastAsia="Times New Roman" w:hAnsi="Arial" w:cs="Arial"/>
          <w:color w:val="000000"/>
          <w:sz w:val="21"/>
          <w:szCs w:val="21"/>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5.1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22.04.2005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39-ФЗ, от 29.06.2015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179-ФЗ)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Информация, указанная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подлежит хранению и использованию в порядке, обеспечивающем ее конфиденциальность.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Должностные лица, родители несовершеннолетних или иные их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законные представители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875830">
        <w:rPr>
          <w:rFonts w:ascii="Arial" w:eastAsia="Times New Roman" w:hAnsi="Arial" w:cs="Arial"/>
          <w:color w:val="000000"/>
          <w:sz w:val="21"/>
          <w:szCs w:val="21"/>
        </w:rPr>
        <w:t>контроль за</w:t>
      </w:r>
      <w:proofErr w:type="gramEnd"/>
      <w:r w:rsidRPr="00875830">
        <w:rPr>
          <w:rFonts w:ascii="Arial" w:eastAsia="Times New Roman" w:hAnsi="Arial" w:cs="Arial"/>
          <w:color w:val="000000"/>
          <w:sz w:val="21"/>
          <w:szCs w:val="21"/>
        </w:rPr>
        <w:t xml:space="preserve"> деятельностью органов и учреждений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xml:space="preserve">2. Ведомственный </w:t>
      </w:r>
      <w:proofErr w:type="gramStart"/>
      <w:r w:rsidRPr="00875830">
        <w:rPr>
          <w:rFonts w:ascii="Arial" w:eastAsia="Times New Roman" w:hAnsi="Arial" w:cs="Arial"/>
          <w:color w:val="000000"/>
          <w:sz w:val="21"/>
          <w:szCs w:val="21"/>
        </w:rPr>
        <w:t>контроль за</w:t>
      </w:r>
      <w:proofErr w:type="gramEnd"/>
      <w:r w:rsidRPr="00875830">
        <w:rPr>
          <w:rFonts w:ascii="Arial" w:eastAsia="Times New Roman" w:hAnsi="Arial" w:cs="Arial"/>
          <w:color w:val="000000"/>
          <w:sz w:val="21"/>
          <w:szCs w:val="21"/>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 прокуратуре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 </w:t>
      </w:r>
      <w:proofErr w:type="gramStart"/>
      <w:r w:rsidRPr="00875830">
        <w:rPr>
          <w:rFonts w:ascii="Arial" w:eastAsia="Times New Roman" w:hAnsi="Arial" w:cs="Arial"/>
          <w:color w:val="000000"/>
          <w:sz w:val="21"/>
          <w:szCs w:val="21"/>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 4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30.12.2012 N 319-ФЗ)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Глава II. ОСНОВНЫЕ НАПРАВЛЕНИЯ ДЕЯТЕЛЬНОСТИ ОРГАНОВ</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И УЧРЕЖДЕНИЙ СИСТЕМЫ ПРОФИЛАКТИКИ БЕЗНАДЗОРНОСТИ</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11. Комиссии по делам несовершеннолетних и защите их прав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30.12.2012 N 297-ФЗ)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w:t>
      </w:r>
      <w:proofErr w:type="gramStart"/>
      <w:r w:rsidRPr="00875830">
        <w:rPr>
          <w:rFonts w:ascii="Arial" w:eastAsia="Times New Roman" w:hAnsi="Arial" w:cs="Arial"/>
          <w:color w:val="000000"/>
          <w:sz w:val="21"/>
          <w:szCs w:val="21"/>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875830">
        <w:rPr>
          <w:rFonts w:ascii="Arial" w:eastAsia="Times New Roman" w:hAnsi="Arial" w:cs="Arial"/>
          <w:color w:val="000000"/>
          <w:sz w:val="21"/>
          <w:szCs w:val="21"/>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spellStart"/>
      <w:r w:rsidRPr="00875830">
        <w:rPr>
          <w:rFonts w:ascii="Arial" w:eastAsia="Times New Roman" w:hAnsi="Arial" w:cs="Arial"/>
          <w:color w:val="000000"/>
          <w:sz w:val="21"/>
          <w:szCs w:val="21"/>
        </w:rPr>
        <w:t>КонсультантПлюс</w:t>
      </w:r>
      <w:proofErr w:type="spellEnd"/>
      <w:r w:rsidRPr="00875830">
        <w:rPr>
          <w:rFonts w:ascii="Arial" w:eastAsia="Times New Roman" w:hAnsi="Arial" w:cs="Arial"/>
          <w:color w:val="000000"/>
          <w:sz w:val="21"/>
          <w:szCs w:val="21"/>
        </w:rPr>
        <w:t>: примечание.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Постановлением Правительства РФ от 06.05.2006 N 272 утверждено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Положение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 Правительственной комиссии по делам несовершеннолетних и защите их прав.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Примерное положение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 комиссиях по делам несовершеннолетних и защите их прав утверждается Правительством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1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31.12.2014 N 489-ФЗ)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Комиссии по делам несовершеннолетних и защите их прав в пределах своей компетенции: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29 декабря 2012 года N 273-ФЗ "Об образовании 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3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5) применяют меры воздействия в отношении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в случаях и порядке, которые </w:t>
      </w:r>
      <w:proofErr w:type="spellStart"/>
      <w:r w:rsidRPr="00875830">
        <w:rPr>
          <w:rFonts w:ascii="Arial" w:eastAsia="Times New Roman" w:hAnsi="Arial" w:cs="Arial"/>
          <w:color w:val="000000"/>
          <w:sz w:val="21"/>
          <w:szCs w:val="21"/>
        </w:rPr>
        <w:t>предусмотренызаконодательством</w:t>
      </w:r>
      <w:proofErr w:type="spellEnd"/>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2.1. </w:t>
      </w:r>
      <w:proofErr w:type="gramStart"/>
      <w:r w:rsidRPr="00875830">
        <w:rPr>
          <w:rFonts w:ascii="Arial" w:eastAsia="Times New Roman" w:hAnsi="Arial" w:cs="Arial"/>
          <w:color w:val="000000"/>
          <w:sz w:val="21"/>
          <w:szCs w:val="21"/>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w:t>
      </w:r>
      <w:proofErr w:type="spellStart"/>
      <w:r w:rsidRPr="00875830">
        <w:rPr>
          <w:rFonts w:ascii="Arial" w:eastAsia="Times New Roman" w:hAnsi="Arial" w:cs="Arial"/>
          <w:color w:val="000000"/>
          <w:sz w:val="21"/>
          <w:szCs w:val="21"/>
        </w:rPr>
        <w:t>впункте</w:t>
      </w:r>
      <w:proofErr w:type="spellEnd"/>
      <w:r w:rsidRPr="00875830">
        <w:rPr>
          <w:rFonts w:ascii="Arial" w:eastAsia="Times New Roman" w:hAnsi="Arial" w:cs="Arial"/>
          <w:color w:val="000000"/>
          <w:sz w:val="21"/>
          <w:szCs w:val="21"/>
        </w:rPr>
        <w:t xml:space="preserve">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настоящей статьи, принимают решения о допуске или </w:t>
      </w:r>
      <w:proofErr w:type="spellStart"/>
      <w:r w:rsidRPr="00875830">
        <w:rPr>
          <w:rFonts w:ascii="Arial" w:eastAsia="Times New Roman" w:hAnsi="Arial" w:cs="Arial"/>
          <w:color w:val="000000"/>
          <w:sz w:val="21"/>
          <w:szCs w:val="21"/>
        </w:rPr>
        <w:t>недопуске</w:t>
      </w:r>
      <w:proofErr w:type="spellEnd"/>
      <w:r w:rsidRPr="00875830">
        <w:rPr>
          <w:rFonts w:ascii="Arial" w:eastAsia="Times New Roman" w:hAnsi="Arial" w:cs="Arial"/>
          <w:color w:val="000000"/>
          <w:sz w:val="21"/>
          <w:szCs w:val="21"/>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 xml:space="preserve">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75830">
        <w:rPr>
          <w:rFonts w:ascii="Arial" w:eastAsia="Times New Roman" w:hAnsi="Arial" w:cs="Arial"/>
          <w:color w:val="000000"/>
          <w:sz w:val="21"/>
          <w:szCs w:val="21"/>
        </w:rPr>
        <w:t>нереабилитирующим</w:t>
      </w:r>
      <w:proofErr w:type="spellEnd"/>
      <w:r w:rsidRPr="00875830">
        <w:rPr>
          <w:rFonts w:ascii="Arial" w:eastAsia="Times New Roman" w:hAnsi="Arial" w:cs="Arial"/>
          <w:color w:val="000000"/>
          <w:sz w:val="21"/>
          <w:szCs w:val="21"/>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w:t>
      </w:r>
      <w:proofErr w:type="gramEnd"/>
      <w:r w:rsidRPr="00875830">
        <w:rPr>
          <w:rFonts w:ascii="Arial" w:eastAsia="Times New Roman" w:hAnsi="Arial" w:cs="Arial"/>
          <w:color w:val="000000"/>
          <w:sz w:val="21"/>
          <w:szCs w:val="21"/>
        </w:rPr>
        <w:t xml:space="preserve">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13.07.2015 N 237-ФЗ)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Порядок</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принятия комиссией по делам несовершеннолетних и защите их прав решения, указанного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абзаце первом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форма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документа, содержащего данное решение, утверждаются Правительством Российской </w:t>
      </w:r>
      <w:r w:rsidRPr="00875830">
        <w:rPr>
          <w:rFonts w:ascii="Arial" w:eastAsia="Times New Roman" w:hAnsi="Arial" w:cs="Arial"/>
          <w:color w:val="000000"/>
          <w:sz w:val="21"/>
          <w:szCs w:val="21"/>
        </w:rPr>
        <w:lastRenderedPageBreak/>
        <w:t>Федерации с учетом мнения Российской трехсторонней комиссии по регулированию социально-трудовых отношений.</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Указанное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абзаце первом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пункта решение комиссии по делам несовершеннолетних и защите их прав может быть обжаловано в суд.</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 2.1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31.12.2014 N 489-ФЗ)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w:t>
      </w:r>
      <w:proofErr w:type="gramStart"/>
      <w:r w:rsidRPr="00875830">
        <w:rPr>
          <w:rFonts w:ascii="Arial" w:eastAsia="Times New Roman" w:hAnsi="Arial" w:cs="Arial"/>
          <w:color w:val="000000"/>
          <w:sz w:val="21"/>
          <w:szCs w:val="21"/>
        </w:rPr>
        <w:t>Комиссии по делам несовершеннолетних и защите их прав принимают постановления по отнесенным к их компетенции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пунктом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31.12.2014 N 489-ФЗ)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12. Органы управления социальной защитой населения и учреждения социального обслуживания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управления социальной защитой населения в пределах своей компетенции: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2. Учреждения социального обслуживания, к которым относятся территориальные центры социальной помощи семье и детям,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центры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психолого-педагогической помощи населению,</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центры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Должностные лица органов управления социальной защитой населения и учреждений социального обслуживания имеют право: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 иных лиц.</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13. Специализированные учреждения для несовершеннолетних, нуждающихся в социальной реабилитации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социально-реабилитационные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центры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социальные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приюты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центры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 оставшиеся без попечения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проживающие</w:t>
      </w:r>
      <w:proofErr w:type="gramEnd"/>
      <w:r w:rsidRPr="00875830">
        <w:rPr>
          <w:rFonts w:ascii="Arial" w:eastAsia="Times New Roman" w:hAnsi="Arial" w:cs="Arial"/>
          <w:color w:val="000000"/>
          <w:sz w:val="21"/>
          <w:szCs w:val="21"/>
        </w:rPr>
        <w:t xml:space="preserve"> в семьях, находящихся в социально опасном положении;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заблудившиеся или подкинутые;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не имеющие места жительства, места пребывания и (или) сре</w:t>
      </w:r>
      <w:proofErr w:type="gramStart"/>
      <w:r w:rsidRPr="00875830">
        <w:rPr>
          <w:rFonts w:ascii="Arial" w:eastAsia="Times New Roman" w:hAnsi="Arial" w:cs="Arial"/>
          <w:color w:val="000000"/>
          <w:sz w:val="21"/>
          <w:szCs w:val="21"/>
        </w:rPr>
        <w:t>дств к с</w:t>
      </w:r>
      <w:proofErr w:type="gramEnd"/>
      <w:r w:rsidRPr="00875830">
        <w:rPr>
          <w:rFonts w:ascii="Arial" w:eastAsia="Times New Roman" w:hAnsi="Arial" w:cs="Arial"/>
          <w:color w:val="000000"/>
          <w:sz w:val="21"/>
          <w:szCs w:val="21"/>
        </w:rPr>
        <w:t>уществованию;</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оказавшиеся в иной трудной жизненной ситуации и нуждающиеся в социальной помощи и (или) реабилитации.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Основаниями приема в специализированные учреждения для несовершеннолетних, нуждающихся в социальной реабилитации, являются: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личное обращение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заявление родителей несовершеннолетнего или иных его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 от 24.07.2007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214-ФЗ)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пунктом 5 статьи 25.1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6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от 13.10.2009 N 233-ФЗ, в ред. </w:t>
      </w:r>
      <w:proofErr w:type="spellStart"/>
      <w:r w:rsidRPr="00875830">
        <w:rPr>
          <w:rFonts w:ascii="Arial" w:eastAsia="Times New Roman" w:hAnsi="Arial" w:cs="Arial"/>
          <w:color w:val="000000"/>
          <w:sz w:val="21"/>
          <w:szCs w:val="21"/>
        </w:rPr>
        <w:t>Федеральногозакона</w:t>
      </w:r>
      <w:proofErr w:type="spellEnd"/>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 </w:t>
      </w:r>
      <w:proofErr w:type="gramStart"/>
      <w:r w:rsidRPr="00875830">
        <w:rPr>
          <w:rFonts w:ascii="Arial" w:eastAsia="Times New Roman" w:hAnsi="Arial" w:cs="Arial"/>
          <w:color w:val="000000"/>
          <w:sz w:val="21"/>
          <w:szCs w:val="21"/>
        </w:rPr>
        <w:t>Несовершеннолетние,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законодательством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принимают участие в выявлении и устранении причин и условий, способствующих безнадзорности и беспризорности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оказывают социальную, психологическую и иную помощь несовершеннолетним, их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содержат в установленном порядке на полном государственном обеспечении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875830">
        <w:rPr>
          <w:rFonts w:ascii="Arial" w:eastAsia="Times New Roman" w:hAnsi="Arial" w:cs="Arial"/>
          <w:color w:val="000000"/>
          <w:sz w:val="21"/>
          <w:szCs w:val="21"/>
        </w:rPr>
        <w:t>обучение несовершеннолетних</w:t>
      </w:r>
      <w:proofErr w:type="gramEnd"/>
      <w:r w:rsidRPr="00875830">
        <w:rPr>
          <w:rFonts w:ascii="Arial" w:eastAsia="Times New Roman" w:hAnsi="Arial" w:cs="Arial"/>
          <w:color w:val="000000"/>
          <w:sz w:val="21"/>
          <w:szCs w:val="21"/>
        </w:rPr>
        <w:t xml:space="preserve"> по соответствующим образовательным программам, содействуют их профессиональной ориентации и получению ими специальности;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а также имеют право: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приглашать родителей несовершеннолетних или иных их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законных </w:t>
      </w:r>
      <w:proofErr w:type="spellStart"/>
      <w:r w:rsidRPr="00875830">
        <w:rPr>
          <w:rFonts w:ascii="Arial" w:eastAsia="Times New Roman" w:hAnsi="Arial" w:cs="Arial"/>
          <w:color w:val="000000"/>
          <w:sz w:val="21"/>
          <w:szCs w:val="21"/>
        </w:rPr>
        <w:t>представителейдля</w:t>
      </w:r>
      <w:proofErr w:type="spellEnd"/>
      <w:r w:rsidRPr="00875830">
        <w:rPr>
          <w:rFonts w:ascii="Arial" w:eastAsia="Times New Roman" w:hAnsi="Arial" w:cs="Arial"/>
          <w:color w:val="000000"/>
          <w:sz w:val="21"/>
          <w:szCs w:val="21"/>
        </w:rPr>
        <w:t xml:space="preserve"> возвращения им несовершеннолетних, самовольно ушедших из семей;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Примерные положения</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23.07.2008 N 160-ФЗ)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14. Органы, осуществляющие управление в сфере образования, и организации, осуществляющие образовательную деятельность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осуществляющие управление в сфере образования, в пределах своей компетенции: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875830">
        <w:rPr>
          <w:rFonts w:ascii="Arial" w:eastAsia="Times New Roman" w:hAnsi="Arial" w:cs="Arial"/>
          <w:color w:val="000000"/>
          <w:sz w:val="21"/>
          <w:szCs w:val="21"/>
        </w:rPr>
        <w:t>девиантным</w:t>
      </w:r>
      <w:proofErr w:type="spellEnd"/>
      <w:r w:rsidRPr="00875830">
        <w:rPr>
          <w:rFonts w:ascii="Arial" w:eastAsia="Times New Roman" w:hAnsi="Arial" w:cs="Arial"/>
          <w:color w:val="000000"/>
          <w:sz w:val="21"/>
          <w:szCs w:val="21"/>
        </w:rPr>
        <w:t xml:space="preserve"> поведением;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2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участвуют в организации летнего отдыха, досуга и занятости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14.10.2014 N 301-ФЗ)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утратил силу с 1 сентября 2013 года.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875830">
        <w:rPr>
          <w:rFonts w:ascii="Arial" w:eastAsia="Times New Roman" w:hAnsi="Arial" w:cs="Arial"/>
          <w:color w:val="000000"/>
          <w:sz w:val="21"/>
          <w:szCs w:val="21"/>
        </w:rPr>
        <w:t>обучающимися</w:t>
      </w:r>
      <w:proofErr w:type="gramEnd"/>
      <w:r w:rsidRPr="00875830">
        <w:rPr>
          <w:rFonts w:ascii="Arial" w:eastAsia="Times New Roman" w:hAnsi="Arial" w:cs="Arial"/>
          <w:color w:val="000000"/>
          <w:sz w:val="21"/>
          <w:szCs w:val="21"/>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7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07.06.2013 N 120-ФЗ)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Организации, осуществляющие образовательную деятельность: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30.06.2007 N 120-ФЗ)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21.07.2007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194-ФЗ,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выявляют семьи, находящиеся в социально опасном положении, и оказывают им помощь в обучении и воспитании детей;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осуществляют меры по реализации программ и методик, направленных на формирование законопослушного поведения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Организации для детей-сирот и детей, оставшихся без попечения родителей: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875830">
        <w:rPr>
          <w:rFonts w:ascii="Arial" w:eastAsia="Times New Roman" w:hAnsi="Arial" w:cs="Arial"/>
          <w:color w:val="000000"/>
          <w:sz w:val="21"/>
          <w:szCs w:val="21"/>
        </w:rPr>
        <w:t>недееспособными</w:t>
      </w:r>
      <w:proofErr w:type="gramEnd"/>
      <w:r w:rsidRPr="00875830">
        <w:rPr>
          <w:rFonts w:ascii="Arial" w:eastAsia="Times New Roman" w:hAnsi="Arial" w:cs="Arial"/>
          <w:color w:val="000000"/>
          <w:sz w:val="21"/>
          <w:szCs w:val="21"/>
        </w:rPr>
        <w:t>, длительной болезни родителей, уклонения родителей от воспитания детей, а также в других случаях отсутствия родительского попечения;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принимают на срок, как правило, не более одного года для содержания, воспитания и обучения несовершеннолетних, имеющих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15. Специальные учебно-воспитательные учреждения открытого и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Утратил силу с 1 сентября 2013 года.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Специальные учебно-воспитательные учреждения открытого типа в соответствии с уставами указанных учреждений или положениями о 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875830">
        <w:rPr>
          <w:rFonts w:ascii="Arial" w:eastAsia="Times New Roman" w:hAnsi="Arial" w:cs="Arial"/>
          <w:color w:val="000000"/>
          <w:sz w:val="21"/>
          <w:szCs w:val="21"/>
        </w:rPr>
        <w:t>психолого-медико-педагогической</w:t>
      </w:r>
      <w:proofErr w:type="spellEnd"/>
      <w:r w:rsidRPr="00875830">
        <w:rPr>
          <w:rFonts w:ascii="Arial" w:eastAsia="Times New Roman" w:hAnsi="Arial" w:cs="Arial"/>
          <w:color w:val="000000"/>
          <w:sz w:val="21"/>
          <w:szCs w:val="21"/>
        </w:rPr>
        <w:t xml:space="preserve"> комиссии и с согласия несовершеннолетних, достигших возраста четырнадцати лет,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организуют </w:t>
      </w:r>
      <w:proofErr w:type="spellStart"/>
      <w:r w:rsidRPr="00875830">
        <w:rPr>
          <w:rFonts w:ascii="Arial" w:eastAsia="Times New Roman" w:hAnsi="Arial" w:cs="Arial"/>
          <w:color w:val="000000"/>
          <w:sz w:val="21"/>
          <w:szCs w:val="21"/>
        </w:rPr>
        <w:t>психолого-медико-педагогическую</w:t>
      </w:r>
      <w:proofErr w:type="spellEnd"/>
      <w:r w:rsidRPr="00875830">
        <w:rPr>
          <w:rFonts w:ascii="Arial" w:eastAsia="Times New Roman" w:hAnsi="Arial" w:cs="Arial"/>
          <w:color w:val="000000"/>
          <w:sz w:val="21"/>
          <w:szCs w:val="21"/>
        </w:rPr>
        <w:t xml:space="preserve"> реабилитацию несовершеннолетних и участвуют в пределах своей компетенции в индивидуальной профилактической работе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01.12.2007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309-ФЗ,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осуществляют функции, предусмотренные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подпунктами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статьи 14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Утратил силу с 1 сентября 2013 года.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2) достигли возраста, предусмотренного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частями первой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второй статьи 20Уголовного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92Уголовного кодекса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Основаниями содержания несовершеннолетних в специальных учебно-воспитательных учреждениях закрытого типа являются: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постановление судьи - в отношении лиц,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2 пункта 4настоящей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приговор суда - в отношении лиц,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подпункте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4 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Категории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6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875830">
        <w:rPr>
          <w:rFonts w:ascii="Arial" w:eastAsia="Times New Roman" w:hAnsi="Arial" w:cs="Arial"/>
          <w:color w:val="000000"/>
          <w:sz w:val="21"/>
          <w:szCs w:val="21"/>
        </w:rPr>
        <w:t>позднее</w:t>
      </w:r>
      <w:proofErr w:type="gramEnd"/>
      <w:r w:rsidRPr="00875830">
        <w:rPr>
          <w:rFonts w:ascii="Arial" w:eastAsia="Times New Roman" w:hAnsi="Arial" w:cs="Arial"/>
          <w:color w:val="000000"/>
          <w:sz w:val="21"/>
          <w:szCs w:val="21"/>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875830">
        <w:rPr>
          <w:rFonts w:ascii="Arial" w:eastAsia="Times New Roman" w:hAnsi="Arial" w:cs="Arial"/>
          <w:color w:val="000000"/>
          <w:sz w:val="21"/>
          <w:szCs w:val="21"/>
        </w:rPr>
        <w:t>по</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достижении</w:t>
      </w:r>
      <w:proofErr w:type="gramEnd"/>
      <w:r w:rsidRPr="00875830">
        <w:rPr>
          <w:rFonts w:ascii="Arial" w:eastAsia="Times New Roman" w:hAnsi="Arial" w:cs="Arial"/>
          <w:color w:val="000000"/>
          <w:sz w:val="21"/>
          <w:szCs w:val="21"/>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lastRenderedPageBreak/>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875830">
        <w:rPr>
          <w:rFonts w:ascii="Arial" w:eastAsia="Times New Roman" w:hAnsi="Arial" w:cs="Arial"/>
          <w:color w:val="000000"/>
          <w:sz w:val="21"/>
          <w:szCs w:val="21"/>
        </w:rPr>
        <w:t>психолого-медико-педагогической</w:t>
      </w:r>
      <w:proofErr w:type="spellEnd"/>
      <w:r w:rsidRPr="00875830">
        <w:rPr>
          <w:rFonts w:ascii="Arial" w:eastAsia="Times New Roman" w:hAnsi="Arial" w:cs="Arial"/>
          <w:color w:val="000000"/>
          <w:sz w:val="21"/>
          <w:szCs w:val="21"/>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 наличии заключения администрации учреждения и комиссии по делам несовершеннолетних и защите</w:t>
      </w:r>
      <w:proofErr w:type="gramEnd"/>
      <w:r w:rsidRPr="00875830">
        <w:rPr>
          <w:rFonts w:ascii="Arial" w:eastAsia="Times New Roman" w:hAnsi="Arial" w:cs="Arial"/>
          <w:color w:val="000000"/>
          <w:sz w:val="21"/>
          <w:szCs w:val="21"/>
        </w:rPr>
        <w:t xml:space="preserve"> их прав по месту нахождения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875830">
        <w:rPr>
          <w:rFonts w:ascii="Arial" w:eastAsia="Times New Roman" w:hAnsi="Arial" w:cs="Arial"/>
          <w:color w:val="000000"/>
          <w:sz w:val="21"/>
          <w:szCs w:val="21"/>
        </w:rPr>
        <w:t xml:space="preserve"> пребывания несовершеннолетнего в специальном учебно-воспитательном учреждении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7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w:t>
      </w:r>
      <w:proofErr w:type="spellStart"/>
      <w:r w:rsidRPr="00875830">
        <w:rPr>
          <w:rFonts w:ascii="Arial" w:eastAsia="Times New Roman" w:hAnsi="Arial" w:cs="Arial"/>
          <w:color w:val="000000"/>
          <w:sz w:val="21"/>
          <w:szCs w:val="21"/>
        </w:rPr>
        <w:t>КонсультантПлюс</w:t>
      </w:r>
      <w:proofErr w:type="spellEnd"/>
      <w:r w:rsidRPr="00875830">
        <w:rPr>
          <w:rFonts w:ascii="Arial" w:eastAsia="Times New Roman" w:hAnsi="Arial" w:cs="Arial"/>
          <w:color w:val="000000"/>
          <w:sz w:val="21"/>
          <w:szCs w:val="21"/>
        </w:rPr>
        <w:t>: примечание.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875830">
        <w:rPr>
          <w:rFonts w:ascii="Arial" w:eastAsia="Times New Roman" w:hAnsi="Arial" w:cs="Arial"/>
          <w:color w:val="000000"/>
          <w:sz w:val="21"/>
          <w:szCs w:val="21"/>
        </w:rPr>
        <w:t>см</w:t>
      </w:r>
      <w:proofErr w:type="gramEnd"/>
      <w:r w:rsidRPr="00875830">
        <w:rPr>
          <w:rFonts w:ascii="Arial" w:eastAsia="Times New Roman" w:hAnsi="Arial" w:cs="Arial"/>
          <w:color w:val="000000"/>
          <w:sz w:val="21"/>
          <w:szCs w:val="21"/>
        </w:rPr>
        <w:t>.</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Постановление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Правительства РФ от 28.03.2012 N 259.</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Перечень</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таких заболеваний утверждается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23.07.2008 N 160-ФЗ)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8.1. </w:t>
      </w:r>
      <w:proofErr w:type="gramStart"/>
      <w:r w:rsidRPr="00875830">
        <w:rPr>
          <w:rFonts w:ascii="Arial" w:eastAsia="Times New Roman" w:hAnsi="Arial" w:cs="Arial"/>
          <w:color w:val="000000"/>
          <w:sz w:val="21"/>
          <w:szCs w:val="21"/>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875830">
        <w:rPr>
          <w:rFonts w:ascii="Arial" w:eastAsia="Times New Roman" w:hAnsi="Arial" w:cs="Arial"/>
          <w:color w:val="000000"/>
          <w:sz w:val="21"/>
          <w:szCs w:val="21"/>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 8.1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30.12.2012 N 319-ФЗ)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875830">
        <w:rPr>
          <w:rFonts w:ascii="Arial" w:eastAsia="Times New Roman" w:hAnsi="Arial" w:cs="Arial"/>
          <w:color w:val="000000"/>
          <w:sz w:val="21"/>
          <w:szCs w:val="21"/>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875830">
        <w:rPr>
          <w:rFonts w:ascii="Arial" w:eastAsia="Times New Roman" w:hAnsi="Arial" w:cs="Arial"/>
          <w:color w:val="000000"/>
          <w:sz w:val="21"/>
          <w:szCs w:val="21"/>
        </w:rPr>
        <w:t>позднее</w:t>
      </w:r>
      <w:proofErr w:type="gramEnd"/>
      <w:r w:rsidRPr="00875830">
        <w:rPr>
          <w:rFonts w:ascii="Arial" w:eastAsia="Times New Roman" w:hAnsi="Arial" w:cs="Arial"/>
          <w:color w:val="000000"/>
          <w:sz w:val="21"/>
          <w:szCs w:val="21"/>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продления срока пребывания несовершеннолетнего в указанном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прекращения пребывания несовершеннолетнего в указанном учреждении до </w:t>
      </w:r>
      <w:proofErr w:type="gramStart"/>
      <w:r w:rsidRPr="00875830">
        <w:rPr>
          <w:rFonts w:ascii="Arial" w:eastAsia="Times New Roman" w:hAnsi="Arial" w:cs="Arial"/>
          <w:color w:val="000000"/>
          <w:sz w:val="21"/>
          <w:szCs w:val="21"/>
        </w:rPr>
        <w:t>истечения</w:t>
      </w:r>
      <w:proofErr w:type="gramEnd"/>
      <w:r w:rsidRPr="00875830">
        <w:rPr>
          <w:rFonts w:ascii="Arial" w:eastAsia="Times New Roman" w:hAnsi="Arial" w:cs="Arial"/>
          <w:color w:val="000000"/>
          <w:sz w:val="21"/>
          <w:szCs w:val="21"/>
        </w:rPr>
        <w:t xml:space="preserve"> установленного судом срока;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перевода несовершеннолетнего в другое специальное учебно-воспитательное учреждение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восстановления срока пребывания несовершеннолетнего в указанном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4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осуществляет функции,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3 пункта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а также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5 пункта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14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10. Должностные лица специальных учебно-воспитательных учреждений закрытого типа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а также имеют право: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Абзац утратил силу.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30.12.2012 N 319-ФЗ;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11. Должностные лица специальных учебно-воспитательных учреждений открытого типа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 подпунктом 3 пункта 6статьи 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13.01.2001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1-ФЗ, от 23.07.2008</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160-ФЗ)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16. Органы опеки и попечительства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1. Органы опеки и попечительства: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w:t>
      </w:r>
      <w:r w:rsidRPr="00875830">
        <w:rPr>
          <w:rFonts w:ascii="Arial" w:eastAsia="Times New Roman" w:hAnsi="Arial" w:cs="Arial"/>
          <w:color w:val="000000"/>
          <w:sz w:val="21"/>
          <w:szCs w:val="21"/>
        </w:rPr>
        <w:lastRenderedPageBreak/>
        <w:t>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21.07.2007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194-ФЗ,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участвуют в пределах своей компетенции в проведении индивидуальной профилактической работы с несовершеннолетними, указанными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 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настоящего Федерального закона, если они являются </w:t>
      </w:r>
      <w:proofErr w:type="gramStart"/>
      <w:r w:rsidRPr="00875830">
        <w:rPr>
          <w:rFonts w:ascii="Arial" w:eastAsia="Times New Roman" w:hAnsi="Arial" w:cs="Arial"/>
          <w:color w:val="000000"/>
          <w:sz w:val="21"/>
          <w:szCs w:val="21"/>
        </w:rPr>
        <w:t>сиротами</w:t>
      </w:r>
      <w:proofErr w:type="gramEnd"/>
      <w:r w:rsidRPr="00875830">
        <w:rPr>
          <w:rFonts w:ascii="Arial" w:eastAsia="Times New Roman" w:hAnsi="Arial" w:cs="Arial"/>
          <w:color w:val="000000"/>
          <w:sz w:val="21"/>
          <w:szCs w:val="21"/>
        </w:rPr>
        <w:t xml:space="preserve"> либо остались без попечения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w:t>
      </w:r>
      <w:r w:rsidRPr="00875830">
        <w:rPr>
          <w:rFonts w:ascii="Arial" w:eastAsia="Times New Roman" w:hAnsi="Arial" w:cs="Arial"/>
          <w:color w:val="000000"/>
          <w:sz w:val="21"/>
        </w:rPr>
        <w:t> </w:t>
      </w:r>
      <w:proofErr w:type="spellStart"/>
      <w:r w:rsidRPr="00875830">
        <w:rPr>
          <w:rFonts w:ascii="Arial" w:eastAsia="Times New Roman" w:hAnsi="Arial" w:cs="Arial"/>
          <w:color w:val="000000"/>
          <w:sz w:val="21"/>
          <w:szCs w:val="21"/>
        </w:rPr>
        <w:t>законодательствомРоссийской</w:t>
      </w:r>
      <w:proofErr w:type="spellEnd"/>
      <w:r w:rsidRPr="00875830">
        <w:rPr>
          <w:rFonts w:ascii="Arial" w:eastAsia="Times New Roman" w:hAnsi="Arial" w:cs="Arial"/>
          <w:color w:val="000000"/>
          <w:sz w:val="21"/>
          <w:szCs w:val="21"/>
        </w:rPr>
        <w:t xml:space="preserve">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22.04.2005 N 39-ФЗ)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17. Органы по делам молодежи и учреждения органов по делам молодежи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по делам молодежи в пределах своей компетенции: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участвуют в разработке и реализации целевых программ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875830">
        <w:rPr>
          <w:rFonts w:ascii="Arial" w:eastAsia="Times New Roman" w:hAnsi="Arial" w:cs="Arial"/>
          <w:color w:val="000000"/>
          <w:sz w:val="21"/>
          <w:szCs w:val="21"/>
        </w:rPr>
        <w:t>несовершеннолетних</w:t>
      </w:r>
      <w:proofErr w:type="gramEnd"/>
      <w:r w:rsidRPr="00875830">
        <w:rPr>
          <w:rFonts w:ascii="Arial" w:eastAsia="Times New Roman" w:hAnsi="Arial" w:cs="Arial"/>
          <w:color w:val="000000"/>
          <w:sz w:val="21"/>
          <w:szCs w:val="21"/>
        </w:rPr>
        <w:t xml:space="preserve"> находящихся в их ведении социальных учреждений, клубов и иных учреждений;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участвуют в организации отдыха, досуга и занятости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предоставляют социальные, правовые и иные услуги несовершеннолетним;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Должностные лица органов по делам молодежи и учреждений органов по делам молодежи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18. Органы управления здравоохранением и медицинские организации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управления здравоохранением в пределах своей компетенции организуют: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распространение санитарно-гигиенических знаний среди несовершеннолетних,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 а также пропаганду здорового образа жизни;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развитие сети медицинских организаций, оказывающих наркологическую и психиатрическую помощь несовершеннолетним;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2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медицинское обследование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5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 круглосуточный прием несовершеннолетних, находящихся в состоянии алкогольного или наркотического опьянения, для оказания им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медицинской помощи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 наличии показаний медицинского характера;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8) оказание специализированной медицинской помощи несовершеннолетним с отклонениями в поведении;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8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w:t>
      </w:r>
      <w:proofErr w:type="spellStart"/>
      <w:r w:rsidRPr="00875830">
        <w:rPr>
          <w:rFonts w:ascii="Arial" w:eastAsia="Times New Roman" w:hAnsi="Arial" w:cs="Arial"/>
          <w:color w:val="000000"/>
          <w:sz w:val="21"/>
          <w:szCs w:val="21"/>
        </w:rPr>
        <w:t>профилактическихмедицинских</w:t>
      </w:r>
      <w:proofErr w:type="spellEnd"/>
      <w:proofErr w:type="gramEnd"/>
      <w:r w:rsidRPr="00875830">
        <w:rPr>
          <w:rFonts w:ascii="Arial" w:eastAsia="Times New Roman" w:hAnsi="Arial" w:cs="Arial"/>
          <w:color w:val="000000"/>
          <w:sz w:val="21"/>
          <w:szCs w:val="21"/>
        </w:rPr>
        <w:t xml:space="preserve"> осмотров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22.04.2005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39-ФЗ, от 07.06.2013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120-ФЗ, от 29.06.2015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179-ФЗ)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3. Должностные лица органов управления здравоохранением и медицинских организаций, осуществляющие функции,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19. Органы службы занятости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службы занятости в порядке, предусмотренном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Должностные лица органов службы занятости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20. Органы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21. Подразделения по делам несовершеннолетних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w:t>
      </w:r>
      <w:r w:rsidRPr="00875830">
        <w:rPr>
          <w:rFonts w:ascii="Arial" w:eastAsia="Times New Roman" w:hAnsi="Arial" w:cs="Arial"/>
          <w:color w:val="000000"/>
          <w:sz w:val="21"/>
        </w:rPr>
        <w:t> </w:t>
      </w:r>
      <w:proofErr w:type="gramStart"/>
      <w:r w:rsidRPr="00875830">
        <w:rPr>
          <w:rFonts w:ascii="Arial" w:eastAsia="Times New Roman" w:hAnsi="Arial" w:cs="Arial"/>
          <w:color w:val="000000"/>
          <w:sz w:val="21"/>
          <w:szCs w:val="21"/>
        </w:rPr>
        <w:t>Подразделения</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проводят индивидуальную профилактическую работу в отношении: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14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1 статьи 5 настоящего Федерального закона, а также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875830">
        <w:rPr>
          <w:rFonts w:ascii="Arial" w:eastAsia="Times New Roman" w:hAnsi="Arial" w:cs="Arial"/>
          <w:color w:val="000000"/>
          <w:sz w:val="21"/>
          <w:szCs w:val="21"/>
        </w:rPr>
        <w:t xml:space="preserve"> Российской Федерации 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участвуют в подготовке материалов в отношении лиц, указанных в 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22настоящего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7) вносят в уголовно-исполнительные инспекции предложения о применении к несовершеннолетним, </w:t>
      </w:r>
      <w:proofErr w:type="gramStart"/>
      <w:r w:rsidRPr="00875830">
        <w:rPr>
          <w:rFonts w:ascii="Arial" w:eastAsia="Times New Roman" w:hAnsi="Arial" w:cs="Arial"/>
          <w:color w:val="000000"/>
          <w:sz w:val="21"/>
          <w:szCs w:val="21"/>
        </w:rPr>
        <w:t>контроль за</w:t>
      </w:r>
      <w:proofErr w:type="gramEnd"/>
      <w:r w:rsidRPr="00875830">
        <w:rPr>
          <w:rFonts w:ascii="Arial" w:eastAsia="Times New Roman" w:hAnsi="Arial" w:cs="Arial"/>
          <w:color w:val="000000"/>
          <w:sz w:val="21"/>
          <w:szCs w:val="21"/>
        </w:rPr>
        <w:t xml:space="preserve"> поведением которых осуществляют указанные учреждения, мер воздействия, </w:t>
      </w:r>
      <w:r w:rsidRPr="00875830">
        <w:rPr>
          <w:rFonts w:ascii="Arial" w:eastAsia="Times New Roman" w:hAnsi="Arial" w:cs="Arial"/>
          <w:color w:val="000000"/>
          <w:sz w:val="21"/>
          <w:szCs w:val="21"/>
        </w:rPr>
        <w:lastRenderedPageBreak/>
        <w:t>предусмотренных законодательством Российской Федерации и (или) законодательством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29.06.2004 N 58-ФЗ)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Должностные лица подразделений по делам несовершеннолетних органов внутренних дел пользуются правами, предусмотренными пунктом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12настоящего Федерального закона, а также имеют право в установленном порядке: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875830">
        <w:rPr>
          <w:rFonts w:ascii="Arial" w:eastAsia="Times New Roman" w:hAnsi="Arial" w:cs="Arial"/>
          <w:color w:val="000000"/>
          <w:sz w:val="21"/>
          <w:szCs w:val="21"/>
        </w:rPr>
        <w:t>на</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их</w:t>
      </w:r>
      <w:proofErr w:type="gramEnd"/>
      <w:r w:rsidRPr="00875830">
        <w:rPr>
          <w:rFonts w:ascii="Arial" w:eastAsia="Times New Roman" w:hAnsi="Arial" w:cs="Arial"/>
          <w:color w:val="000000"/>
          <w:sz w:val="21"/>
          <w:szCs w:val="21"/>
        </w:rPr>
        <w:t xml:space="preserve"> поведение либо жестоко </w:t>
      </w:r>
      <w:proofErr w:type="gramStart"/>
      <w:r w:rsidRPr="00875830">
        <w:rPr>
          <w:rFonts w:ascii="Arial" w:eastAsia="Times New Roman" w:hAnsi="Arial" w:cs="Arial"/>
          <w:color w:val="000000"/>
          <w:sz w:val="21"/>
          <w:szCs w:val="21"/>
        </w:rPr>
        <w:t>обращающихся</w:t>
      </w:r>
      <w:proofErr w:type="gramEnd"/>
      <w:r w:rsidRPr="00875830">
        <w:rPr>
          <w:rFonts w:ascii="Arial" w:eastAsia="Times New Roman" w:hAnsi="Arial" w:cs="Arial"/>
          <w:color w:val="000000"/>
          <w:sz w:val="21"/>
          <w:szCs w:val="21"/>
        </w:rPr>
        <w:t xml:space="preserve"> с ними;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875830">
        <w:rPr>
          <w:rFonts w:ascii="Arial" w:eastAsia="Times New Roman" w:hAnsi="Arial" w:cs="Arial"/>
          <w:color w:val="000000"/>
          <w:sz w:val="21"/>
          <w:szCs w:val="21"/>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5) вести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учет</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правонарушений и антиобщественных действий несовершеннолетних, лиц, их совершивших,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22. Центры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Центры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направляемые по приговору суда или по постановлению судьи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самовольно ушедшие из специальных учебно-воспитательных учреждений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 течение срока, предусмотренного подпунктом 1 пункта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875830">
        <w:rPr>
          <w:rFonts w:ascii="Arial" w:eastAsia="Times New Roman" w:hAnsi="Arial" w:cs="Arial"/>
          <w:color w:val="000000"/>
          <w:sz w:val="21"/>
          <w:szCs w:val="21"/>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5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от 07.07.2003 N 111-ФЗ, в ред. </w:t>
      </w:r>
      <w:proofErr w:type="spellStart"/>
      <w:r w:rsidRPr="00875830">
        <w:rPr>
          <w:rFonts w:ascii="Arial" w:eastAsia="Times New Roman" w:hAnsi="Arial" w:cs="Arial"/>
          <w:color w:val="000000"/>
          <w:sz w:val="21"/>
          <w:szCs w:val="21"/>
        </w:rPr>
        <w:t>Федеральногозакона</w:t>
      </w:r>
      <w:proofErr w:type="spellEnd"/>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875830">
        <w:rPr>
          <w:rFonts w:ascii="Arial" w:eastAsia="Times New Roman" w:hAnsi="Arial" w:cs="Arial"/>
          <w:color w:val="000000"/>
          <w:sz w:val="21"/>
          <w:szCs w:val="21"/>
        </w:rPr>
        <w:t xml:space="preserve"> или иным законным представителям в течение срока, предусмотренного подпунктом 1 пункта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приговор суда или постановление судьи - в отношении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постановление судьи - в отношении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2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 </w:t>
      </w:r>
      <w:proofErr w:type="gramStart"/>
      <w:r w:rsidRPr="00875830">
        <w:rPr>
          <w:rFonts w:ascii="Arial" w:eastAsia="Times New Roman" w:hAnsi="Arial" w:cs="Arial"/>
          <w:color w:val="000000"/>
          <w:sz w:val="21"/>
          <w:szCs w:val="21"/>
        </w:rPr>
        <w:t>Несовершеннолетние,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перечень</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которых утверждается министром внутренних дел Российской Федерации.</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Материалы на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настоящей статьи, представляются судье в порядке и в срок, которые установлены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статьей 31.1настоящего Федерального закона, для решения вопроса о дальнейшем содержании или об освобождении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4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5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Несовершеннолетние,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7.1. </w:t>
      </w:r>
      <w:proofErr w:type="gramStart"/>
      <w:r w:rsidRPr="00875830">
        <w:rPr>
          <w:rFonts w:ascii="Arial" w:eastAsia="Times New Roman" w:hAnsi="Arial" w:cs="Arial"/>
          <w:color w:val="000000"/>
          <w:sz w:val="21"/>
          <w:szCs w:val="21"/>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875830">
        <w:rPr>
          <w:rFonts w:ascii="Arial" w:eastAsia="Times New Roman" w:hAnsi="Arial" w:cs="Arial"/>
          <w:color w:val="000000"/>
          <w:sz w:val="21"/>
          <w:szCs w:val="21"/>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875830">
        <w:rPr>
          <w:rFonts w:ascii="Arial" w:eastAsia="Times New Roman" w:hAnsi="Arial" w:cs="Arial"/>
          <w:color w:val="000000"/>
          <w:sz w:val="21"/>
          <w:szCs w:val="21"/>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7.1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30.12.2012 N 319-ФЗ)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пунктом 10</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 пунктом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23. Иные подразделения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07.02.2011 N 4-ФЗ)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Иные подразделения органов внутренних дел в пределах своей компетенции: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07.02.2011 N 4-ФЗ)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875830">
        <w:rPr>
          <w:rFonts w:ascii="Arial" w:eastAsia="Times New Roman" w:hAnsi="Arial" w:cs="Arial"/>
          <w:color w:val="000000"/>
          <w:sz w:val="21"/>
          <w:szCs w:val="21"/>
        </w:rPr>
        <w:t>прекурсоров</w:t>
      </w:r>
      <w:proofErr w:type="spellEnd"/>
      <w:r w:rsidRPr="00875830">
        <w:rPr>
          <w:rFonts w:ascii="Arial" w:eastAsia="Times New Roman" w:hAnsi="Arial" w:cs="Arial"/>
          <w:color w:val="000000"/>
          <w:sz w:val="21"/>
          <w:szCs w:val="21"/>
        </w:rPr>
        <w:t>;</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принудительных мер</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пунктом 2 статьи 21настоящего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07.02.2011 N 4-ФЗ)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23.1. Учреждения уголовно-исполнительной системы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введена</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xml:space="preserve">1. Следственные изоляторы в пределах своей компетенции проводят культурно-воспитательную работу с </w:t>
      </w:r>
      <w:proofErr w:type="gramStart"/>
      <w:r w:rsidRPr="00875830">
        <w:rPr>
          <w:rFonts w:ascii="Arial" w:eastAsia="Times New Roman" w:hAnsi="Arial" w:cs="Arial"/>
          <w:color w:val="000000"/>
          <w:sz w:val="21"/>
          <w:szCs w:val="21"/>
        </w:rPr>
        <w:t>несовершеннолетними</w:t>
      </w:r>
      <w:proofErr w:type="gramEnd"/>
      <w:r w:rsidRPr="00875830">
        <w:rPr>
          <w:rFonts w:ascii="Arial" w:eastAsia="Times New Roman" w:hAnsi="Arial" w:cs="Arial"/>
          <w:color w:val="000000"/>
          <w:sz w:val="21"/>
          <w:szCs w:val="21"/>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w:t>
      </w:r>
      <w:r w:rsidRPr="00875830">
        <w:rPr>
          <w:rFonts w:ascii="Arial" w:eastAsia="Times New Roman" w:hAnsi="Arial" w:cs="Arial"/>
          <w:color w:val="000000"/>
          <w:sz w:val="21"/>
        </w:rPr>
        <w:t> </w:t>
      </w:r>
      <w:proofErr w:type="spellStart"/>
      <w:r w:rsidRPr="00875830">
        <w:rPr>
          <w:rFonts w:ascii="Arial" w:eastAsia="Times New Roman" w:hAnsi="Arial" w:cs="Arial"/>
          <w:color w:val="000000"/>
          <w:sz w:val="21"/>
          <w:szCs w:val="21"/>
        </w:rPr>
        <w:t>законодательствомРоссийской</w:t>
      </w:r>
      <w:proofErr w:type="spellEnd"/>
      <w:r w:rsidRPr="00875830">
        <w:rPr>
          <w:rFonts w:ascii="Arial" w:eastAsia="Times New Roman" w:hAnsi="Arial" w:cs="Arial"/>
          <w:color w:val="000000"/>
          <w:sz w:val="21"/>
          <w:szCs w:val="21"/>
        </w:rPr>
        <w:t xml:space="preserve"> Федерации, социальной и психологической помощи, помощи в получении начального общего, основного общего, среднего общего </w:t>
      </w:r>
      <w:proofErr w:type="gramStart"/>
      <w:r w:rsidRPr="00875830">
        <w:rPr>
          <w:rFonts w:ascii="Arial" w:eastAsia="Times New Roman" w:hAnsi="Arial" w:cs="Arial"/>
          <w:color w:val="000000"/>
          <w:sz w:val="21"/>
          <w:szCs w:val="21"/>
        </w:rPr>
        <w:t>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w:t>
      </w:r>
      <w:proofErr w:type="gramEnd"/>
      <w:r w:rsidRPr="00875830">
        <w:rPr>
          <w:rFonts w:ascii="Arial" w:eastAsia="Times New Roman" w:hAnsi="Arial" w:cs="Arial"/>
          <w:color w:val="000000"/>
          <w:sz w:val="21"/>
          <w:szCs w:val="21"/>
        </w:rPr>
        <w:t xml:space="preserve">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875830">
        <w:rPr>
          <w:rFonts w:ascii="Arial" w:eastAsia="Times New Roman" w:hAnsi="Arial" w:cs="Arial"/>
          <w:color w:val="000000"/>
          <w:sz w:val="21"/>
          <w:szCs w:val="21"/>
        </w:rPr>
        <w:t xml:space="preserve">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Статья 23.2. Органы по </w:t>
      </w:r>
      <w:proofErr w:type="gramStart"/>
      <w:r w:rsidRPr="00875830">
        <w:rPr>
          <w:rFonts w:ascii="Arial" w:eastAsia="Times New Roman" w:hAnsi="Arial" w:cs="Arial"/>
          <w:color w:val="000000"/>
          <w:sz w:val="21"/>
          <w:szCs w:val="21"/>
        </w:rPr>
        <w:t>контролю за</w:t>
      </w:r>
      <w:proofErr w:type="gramEnd"/>
      <w:r w:rsidRPr="00875830">
        <w:rPr>
          <w:rFonts w:ascii="Arial" w:eastAsia="Times New Roman" w:hAnsi="Arial" w:cs="Arial"/>
          <w:color w:val="000000"/>
          <w:sz w:val="21"/>
          <w:szCs w:val="21"/>
        </w:rPr>
        <w:t xml:space="preserve"> оборотом наркотических средств и психотропных веществ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введена</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Органы по контролю за оборотом наркотических средств и психотропных веще</w:t>
      </w:r>
      <w:proofErr w:type="gramStart"/>
      <w:r w:rsidRPr="00875830">
        <w:rPr>
          <w:rFonts w:ascii="Arial" w:eastAsia="Times New Roman" w:hAnsi="Arial" w:cs="Arial"/>
          <w:color w:val="000000"/>
          <w:sz w:val="21"/>
          <w:szCs w:val="21"/>
        </w:rPr>
        <w:t>ств в пр</w:t>
      </w:r>
      <w:proofErr w:type="gramEnd"/>
      <w:r w:rsidRPr="00875830">
        <w:rPr>
          <w:rFonts w:ascii="Arial" w:eastAsia="Times New Roman" w:hAnsi="Arial" w:cs="Arial"/>
          <w:color w:val="000000"/>
          <w:sz w:val="21"/>
          <w:szCs w:val="21"/>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Органы и учреждения культуры, досуга, спорта и туризма: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Утратил силу.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28.12.2013 N 435-ФЗ.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spellStart"/>
      <w:r w:rsidRPr="00875830">
        <w:rPr>
          <w:rFonts w:ascii="Arial" w:eastAsia="Times New Roman" w:hAnsi="Arial" w:cs="Arial"/>
          <w:color w:val="000000"/>
          <w:sz w:val="21"/>
          <w:szCs w:val="21"/>
        </w:rPr>
        <w:t>КонсультантПлюс</w:t>
      </w:r>
      <w:proofErr w:type="spellEnd"/>
      <w:r w:rsidRPr="00875830">
        <w:rPr>
          <w:rFonts w:ascii="Arial" w:eastAsia="Times New Roman" w:hAnsi="Arial" w:cs="Arial"/>
          <w:color w:val="000000"/>
          <w:sz w:val="21"/>
          <w:szCs w:val="21"/>
        </w:rPr>
        <w:t>: примечание.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соответствии с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w:t>
      </w:r>
      <w:proofErr w:type="gramStart"/>
      <w:r w:rsidRPr="00875830">
        <w:rPr>
          <w:rFonts w:ascii="Arial" w:eastAsia="Times New Roman" w:hAnsi="Arial" w:cs="Arial"/>
          <w:color w:val="000000"/>
          <w:sz w:val="21"/>
          <w:szCs w:val="21"/>
        </w:rPr>
        <w:t>Федеральные органы исполнительной власти, в которых</w:t>
      </w:r>
      <w:r w:rsidRPr="00875830">
        <w:rPr>
          <w:rFonts w:ascii="Arial" w:eastAsia="Times New Roman" w:hAnsi="Arial" w:cs="Arial"/>
          <w:color w:val="000000"/>
          <w:sz w:val="21"/>
        </w:rPr>
        <w:t> </w:t>
      </w:r>
      <w:proofErr w:type="spellStart"/>
      <w:r w:rsidRPr="00875830">
        <w:rPr>
          <w:rFonts w:ascii="Arial" w:eastAsia="Times New Roman" w:hAnsi="Arial" w:cs="Arial"/>
          <w:color w:val="000000"/>
          <w:sz w:val="21"/>
          <w:szCs w:val="21"/>
        </w:rPr>
        <w:t>законодательствомРоссийской</w:t>
      </w:r>
      <w:proofErr w:type="spellEnd"/>
      <w:r w:rsidRPr="00875830">
        <w:rPr>
          <w:rFonts w:ascii="Arial" w:eastAsia="Times New Roman" w:hAnsi="Arial" w:cs="Arial"/>
          <w:color w:val="000000"/>
          <w:sz w:val="21"/>
          <w:szCs w:val="21"/>
        </w:rPr>
        <w:t xml:space="preserve">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Порядок</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23.07.2008 N 160-ФЗ)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4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25. Финансовое обеспечение органов и учреждений системы профилактики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 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Средства на реализацию передаваемых полномочий по осуществлению указанной деятельности предусматриваются в федеральном бюджете в виде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субвенций.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07.05.2013 N 104-ФЗ)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w:t>
      </w:r>
      <w:r w:rsidRPr="00875830">
        <w:rPr>
          <w:rFonts w:ascii="Arial" w:eastAsia="Times New Roman" w:hAnsi="Arial" w:cs="Arial"/>
          <w:color w:val="000000"/>
          <w:sz w:val="21"/>
          <w:szCs w:val="21"/>
        </w:rPr>
        <w:lastRenderedPageBreak/>
        <w:t>также из расходов на их перевозку, исчисленных в соответствии с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Субвенции зачисляются в установленном для исполнения федерального бюджета порядке на счета бюджетов субъектов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Порядок расходования и учета средств на предоставление субвенций устанавливается Правительством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Средства на реализацию указанных полномочий носят целевой характер и не могут быть использованы на другие цели.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75830">
        <w:rPr>
          <w:rFonts w:ascii="Arial" w:eastAsia="Times New Roman" w:hAnsi="Arial" w:cs="Arial"/>
          <w:color w:val="000000"/>
          <w:sz w:val="21"/>
          <w:szCs w:val="21"/>
        </w:rPr>
        <w:t>дств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орядке, установленном законодательством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Контроль за</w:t>
      </w:r>
      <w:proofErr w:type="gramEnd"/>
      <w:r w:rsidRPr="00875830">
        <w:rPr>
          <w:rFonts w:ascii="Arial" w:eastAsia="Times New Roman" w:hAnsi="Arial" w:cs="Arial"/>
          <w:color w:val="000000"/>
          <w:sz w:val="21"/>
          <w:szCs w:val="21"/>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29.12.2004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199-ФЗ, от 25.11.2013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3.1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02.04.2014 N 62-ФЗ)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4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 в ред. Федеральных законов от 13.10.2009</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233-ФЗ,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введена</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13.10.2009 N 233-ФЗ)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w:t>
      </w:r>
      <w:proofErr w:type="gramStart"/>
      <w:r w:rsidRPr="00875830">
        <w:rPr>
          <w:rFonts w:ascii="Arial" w:eastAsia="Times New Roman" w:hAnsi="Arial" w:cs="Arial"/>
          <w:color w:val="000000"/>
          <w:sz w:val="21"/>
          <w:szCs w:val="21"/>
        </w:rPr>
        <w:t>Органы государственной власти субъектов Российской Федерации осуществляют переданные им Российской Федерацией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пунктом 3 статьи 25настоящего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roofErr w:type="gramEnd"/>
      <w:r w:rsidRPr="00875830">
        <w:rPr>
          <w:rFonts w:ascii="Arial" w:eastAsia="Times New Roman" w:hAnsi="Arial" w:cs="Arial"/>
          <w:color w:val="000000"/>
          <w:sz w:val="21"/>
          <w:szCs w:val="21"/>
        </w:rPr>
        <w:t>.</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875830">
        <w:rPr>
          <w:rFonts w:ascii="Arial" w:eastAsia="Times New Roman" w:hAnsi="Arial" w:cs="Arial"/>
          <w:color w:val="000000"/>
          <w:sz w:val="21"/>
          <w:szCs w:val="21"/>
        </w:rPr>
        <w:t>контролю за</w:t>
      </w:r>
      <w:proofErr w:type="gramEnd"/>
      <w:r w:rsidRPr="00875830">
        <w:rPr>
          <w:rFonts w:ascii="Arial" w:eastAsia="Times New Roman" w:hAnsi="Arial" w:cs="Arial"/>
          <w:color w:val="000000"/>
          <w:sz w:val="21"/>
          <w:szCs w:val="21"/>
        </w:rPr>
        <w:t xml:space="preserve"> указанной сферой деятельности.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Финансовое обеспечение указанной сферы деятельности осуществляется в порядке, установленном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статьей 25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законными представителями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875830">
        <w:rPr>
          <w:rFonts w:ascii="Arial" w:eastAsia="Times New Roman" w:hAnsi="Arial" w:cs="Arial"/>
          <w:color w:val="000000"/>
          <w:sz w:val="21"/>
          <w:szCs w:val="21"/>
        </w:rPr>
        <w:t xml:space="preserve"> организаций.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w:t>
      </w:r>
      <w:proofErr w:type="gramStart"/>
      <w:r w:rsidRPr="00875830">
        <w:rPr>
          <w:rFonts w:ascii="Arial" w:eastAsia="Times New Roman" w:hAnsi="Arial" w:cs="Arial"/>
          <w:color w:val="000000"/>
          <w:sz w:val="21"/>
          <w:szCs w:val="21"/>
        </w:rP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w:t>
      </w:r>
      <w:r w:rsidRPr="00875830">
        <w:rPr>
          <w:rFonts w:ascii="Arial" w:eastAsia="Times New Roman" w:hAnsi="Arial" w:cs="Arial"/>
          <w:color w:val="000000"/>
          <w:sz w:val="21"/>
          <w:szCs w:val="21"/>
        </w:rPr>
        <w:lastRenderedPageBreak/>
        <w:t>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875830">
        <w:rPr>
          <w:rFonts w:ascii="Arial" w:eastAsia="Times New Roman" w:hAnsi="Arial" w:cs="Arial"/>
          <w:color w:val="000000"/>
          <w:sz w:val="21"/>
          <w:szCs w:val="21"/>
        </w:rPr>
        <w:t xml:space="preserve"> иной организации о месте его пребывания и возможности возвращения в семью либо в соответствующую организацию.</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3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 </w:t>
      </w:r>
      <w:proofErr w:type="gramStart"/>
      <w:r w:rsidRPr="00875830">
        <w:rPr>
          <w:rFonts w:ascii="Arial" w:eastAsia="Times New Roman" w:hAnsi="Arial" w:cs="Arial"/>
          <w:color w:val="000000"/>
          <w:sz w:val="21"/>
          <w:szCs w:val="21"/>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статьей 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в случаях: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 отказа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принять несовершеннолетнего в семью;</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получения информации о жестоком обращении с несовершеннолетним, не достигшим возраста десяти лет, в семье либо в детском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02.04.2014 N 62-ФЗ)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Перечень</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rsidRPr="00875830">
        <w:rPr>
          <w:rFonts w:ascii="Arial" w:eastAsia="Times New Roman" w:hAnsi="Arial" w:cs="Arial"/>
          <w:color w:val="000000"/>
          <w:sz w:val="21"/>
          <w:szCs w:val="21"/>
        </w:rPr>
        <w:lastRenderedPageBreak/>
        <w:t>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Глава III. ПРОИЗВОДСТВО ПО МАТЕРИАЛАМ</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О ПОМЕЩЕНИИ НЕСОВЕРШЕННОЛЕТНИХ, НЕ ПОДЛЕЖАЩИХ</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УГОЛОВНОЙ ОТВЕТСТВЕННОСТИ, В СПЕЦИАЛЬНЫЕ</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1. </w:t>
      </w:r>
      <w:proofErr w:type="gramStart"/>
      <w:r w:rsidRPr="00875830">
        <w:rPr>
          <w:rFonts w:ascii="Arial" w:eastAsia="Times New Roman" w:hAnsi="Arial" w:cs="Arial"/>
          <w:color w:val="000000"/>
          <w:sz w:val="21"/>
          <w:szCs w:val="21"/>
        </w:rPr>
        <w:t>Материалы прекращенного уголовного дела или материалы об отказе в возбуждении уголовного дела в отношении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2 пункта 4 статьи 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В течение 10 суток со дня получения материалов,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абзаце </w:t>
      </w:r>
      <w:proofErr w:type="spellStart"/>
      <w:r w:rsidRPr="00875830">
        <w:rPr>
          <w:rFonts w:ascii="Arial" w:eastAsia="Times New Roman" w:hAnsi="Arial" w:cs="Arial"/>
          <w:color w:val="000000"/>
          <w:sz w:val="21"/>
          <w:szCs w:val="21"/>
        </w:rPr>
        <w:t>первомнастоящего</w:t>
      </w:r>
      <w:proofErr w:type="spellEnd"/>
      <w:r w:rsidRPr="00875830">
        <w:rPr>
          <w:rFonts w:ascii="Arial" w:eastAsia="Times New Roman" w:hAnsi="Arial" w:cs="Arial"/>
          <w:color w:val="000000"/>
          <w:sz w:val="21"/>
          <w:szCs w:val="21"/>
        </w:rPr>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w:t>
      </w:r>
      <w:r w:rsidRPr="00875830">
        <w:rPr>
          <w:rFonts w:ascii="Arial" w:eastAsia="Times New Roman" w:hAnsi="Arial" w:cs="Arial"/>
          <w:color w:val="000000"/>
          <w:sz w:val="21"/>
          <w:szCs w:val="21"/>
        </w:rPr>
        <w:lastRenderedPageBreak/>
        <w:t>соответствии с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29 декабря 2012 года</w:t>
      </w:r>
      <w:proofErr w:type="gramEnd"/>
      <w:r w:rsidRPr="00875830">
        <w:rPr>
          <w:rFonts w:ascii="Arial" w:eastAsia="Times New Roman" w:hAnsi="Arial" w:cs="Arial"/>
          <w:color w:val="000000"/>
          <w:sz w:val="21"/>
          <w:szCs w:val="21"/>
        </w:rPr>
        <w:t xml:space="preserve"> N 273-ФЗ "Об образовании в Российской Федерации".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 1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в случае, если несовершеннолетний не достиг возраста пятнадцати лет;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3.1. В случае</w:t>
      </w:r>
      <w:proofErr w:type="gramStart"/>
      <w:r w:rsidRPr="00875830">
        <w:rPr>
          <w:rFonts w:ascii="Arial" w:eastAsia="Times New Roman" w:hAnsi="Arial" w:cs="Arial"/>
          <w:color w:val="000000"/>
          <w:sz w:val="21"/>
          <w:szCs w:val="21"/>
        </w:rPr>
        <w:t>,</w:t>
      </w:r>
      <w:proofErr w:type="gramEnd"/>
      <w:r w:rsidRPr="00875830">
        <w:rPr>
          <w:rFonts w:ascii="Arial" w:eastAsia="Times New Roman" w:hAnsi="Arial" w:cs="Arial"/>
          <w:color w:val="000000"/>
          <w:sz w:val="21"/>
          <w:szCs w:val="21"/>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К заявлению должны быть приложены материалы, предусмотренные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подпунктами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2 пункта 1 статьи 27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настоящего Федерального закона, а также постановление начальника органа внутренних </w:t>
      </w:r>
      <w:r w:rsidRPr="00875830">
        <w:rPr>
          <w:rFonts w:ascii="Arial" w:eastAsia="Times New Roman" w:hAnsi="Arial" w:cs="Arial"/>
          <w:color w:val="000000"/>
          <w:sz w:val="21"/>
          <w:szCs w:val="21"/>
        </w:rPr>
        <w:lastRenderedPageBreak/>
        <w:t>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(п. 3.1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законных представителей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рассматривается судьей единолично в течение трех суток с момента его подачи.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3.2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В случаях, когда у несовершеннолетних, не подлежащих уголовной ответственности, во время медицинского освидетельствования выявлены</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875830">
        <w:rPr>
          <w:rFonts w:ascii="Arial" w:eastAsia="Times New Roman" w:hAnsi="Arial" w:cs="Arial"/>
          <w:color w:val="000000"/>
          <w:sz w:val="21"/>
          <w:szCs w:val="21"/>
        </w:rPr>
        <w:t>психолого-медико-педагогической</w:t>
      </w:r>
      <w:proofErr w:type="spellEnd"/>
      <w:r w:rsidRPr="00875830">
        <w:rPr>
          <w:rFonts w:ascii="Arial" w:eastAsia="Times New Roman" w:hAnsi="Arial" w:cs="Arial"/>
          <w:color w:val="000000"/>
          <w:sz w:val="21"/>
          <w:szCs w:val="21"/>
        </w:rPr>
        <w:t xml:space="preserve"> помощи и определению форм его дальнейшего обучения и воспитания </w:t>
      </w:r>
      <w:proofErr w:type="spellStart"/>
      <w:r w:rsidRPr="00875830">
        <w:rPr>
          <w:rFonts w:ascii="Arial" w:eastAsia="Times New Roman" w:hAnsi="Arial" w:cs="Arial"/>
          <w:color w:val="000000"/>
          <w:sz w:val="21"/>
          <w:szCs w:val="21"/>
        </w:rPr>
        <w:t>психолого-медико-педагогическая</w:t>
      </w:r>
      <w:proofErr w:type="spellEnd"/>
      <w:r w:rsidRPr="00875830">
        <w:rPr>
          <w:rFonts w:ascii="Arial" w:eastAsia="Times New Roman" w:hAnsi="Arial" w:cs="Arial"/>
          <w:color w:val="000000"/>
          <w:sz w:val="21"/>
          <w:szCs w:val="21"/>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п</w:t>
      </w:r>
      <w:proofErr w:type="gramEnd"/>
      <w:r w:rsidRPr="00875830">
        <w:rPr>
          <w:rFonts w:ascii="Arial" w:eastAsia="Times New Roman" w:hAnsi="Arial" w:cs="Arial"/>
          <w:color w:val="000000"/>
          <w:sz w:val="21"/>
          <w:szCs w:val="21"/>
        </w:rPr>
        <w:t>. 4.1 введен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от 28.12.2010 N 427-ФЗ, в ред. </w:t>
      </w:r>
      <w:proofErr w:type="spellStart"/>
      <w:r w:rsidRPr="00875830">
        <w:rPr>
          <w:rFonts w:ascii="Arial" w:eastAsia="Times New Roman" w:hAnsi="Arial" w:cs="Arial"/>
          <w:color w:val="000000"/>
          <w:sz w:val="21"/>
          <w:szCs w:val="21"/>
        </w:rPr>
        <w:t>Федеральногозакона</w:t>
      </w:r>
      <w:proofErr w:type="spellEnd"/>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5. </w:t>
      </w:r>
      <w:proofErr w:type="gramStart"/>
      <w:r w:rsidRPr="00875830">
        <w:rPr>
          <w:rFonts w:ascii="Arial" w:eastAsia="Times New Roman" w:hAnsi="Arial" w:cs="Arial"/>
          <w:color w:val="000000"/>
          <w:sz w:val="21"/>
          <w:szCs w:val="21"/>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875830">
        <w:rPr>
          <w:rFonts w:ascii="Arial" w:eastAsia="Times New Roman" w:hAnsi="Arial" w:cs="Arial"/>
          <w:color w:val="000000"/>
          <w:sz w:val="21"/>
          <w:szCs w:val="21"/>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w:t>
      </w:r>
      <w:r w:rsidRPr="00875830">
        <w:rPr>
          <w:rFonts w:ascii="Arial" w:eastAsia="Times New Roman" w:hAnsi="Arial" w:cs="Arial"/>
          <w:color w:val="000000"/>
          <w:sz w:val="21"/>
          <w:szCs w:val="21"/>
        </w:rPr>
        <w:lastRenderedPageBreak/>
        <w:t>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Федеральных законов 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 от 02.07.2013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необходимости обеспечения защиты жизни или здоровья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необходимости предупреждения повторного общественно опасного деяния;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отсутствия у несовершеннолетнего места жительства, места пребывания;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1 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характеристику с места учебы (работы)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акт</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обследования семейно-бытовых условий жизни несовершеннолетнего;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25.11.2013 N 317-ФЗ)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7) заключение </w:t>
      </w:r>
      <w:proofErr w:type="spellStart"/>
      <w:r w:rsidRPr="00875830">
        <w:rPr>
          <w:rFonts w:ascii="Arial" w:eastAsia="Times New Roman" w:hAnsi="Arial" w:cs="Arial"/>
          <w:color w:val="000000"/>
          <w:sz w:val="21"/>
          <w:szCs w:val="21"/>
        </w:rPr>
        <w:t>психолого-медико-педагогической</w:t>
      </w:r>
      <w:proofErr w:type="spellEnd"/>
      <w:r w:rsidRPr="00875830">
        <w:rPr>
          <w:rFonts w:ascii="Arial" w:eastAsia="Times New Roman" w:hAnsi="Arial" w:cs="Arial"/>
          <w:color w:val="000000"/>
          <w:sz w:val="21"/>
          <w:szCs w:val="21"/>
        </w:rPr>
        <w:t xml:space="preserve"> комиссии о результатах комплексного обследования несовершеннолетнего, содержащее рекомендации по оказанию ему </w:t>
      </w:r>
      <w:proofErr w:type="spellStart"/>
      <w:r w:rsidRPr="00875830">
        <w:rPr>
          <w:rFonts w:ascii="Arial" w:eastAsia="Times New Roman" w:hAnsi="Arial" w:cs="Arial"/>
          <w:color w:val="000000"/>
          <w:sz w:val="21"/>
          <w:szCs w:val="21"/>
        </w:rPr>
        <w:t>психолого-медико-педагогической</w:t>
      </w:r>
      <w:proofErr w:type="spellEnd"/>
      <w:r w:rsidRPr="00875830">
        <w:rPr>
          <w:rFonts w:ascii="Arial" w:eastAsia="Times New Roman" w:hAnsi="Arial" w:cs="Arial"/>
          <w:color w:val="000000"/>
          <w:sz w:val="21"/>
          <w:szCs w:val="21"/>
        </w:rPr>
        <w:t xml:space="preserve"> помощи и определению форм его дальнейшего обучения и воспитания.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spellStart"/>
      <w:r w:rsidRPr="00875830">
        <w:rPr>
          <w:rFonts w:ascii="Arial" w:eastAsia="Times New Roman" w:hAnsi="Arial" w:cs="Arial"/>
          <w:color w:val="000000"/>
          <w:sz w:val="21"/>
          <w:szCs w:val="21"/>
        </w:rPr>
        <w:t>пп</w:t>
      </w:r>
      <w:proofErr w:type="spellEnd"/>
      <w:r w:rsidRPr="00875830">
        <w:rPr>
          <w:rFonts w:ascii="Arial" w:eastAsia="Times New Roman" w:hAnsi="Arial" w:cs="Arial"/>
          <w:color w:val="000000"/>
          <w:sz w:val="21"/>
          <w:szCs w:val="21"/>
        </w:rPr>
        <w:t xml:space="preserve">. 7 </w:t>
      </w:r>
      <w:proofErr w:type="gramStart"/>
      <w:r w:rsidRPr="00875830">
        <w:rPr>
          <w:rFonts w:ascii="Arial" w:eastAsia="Times New Roman" w:hAnsi="Arial" w:cs="Arial"/>
          <w:color w:val="000000"/>
          <w:sz w:val="21"/>
          <w:szCs w:val="21"/>
        </w:rPr>
        <w:t>введен</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28.12.2010 N 427-ФЗ)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Материалы,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3. </w:t>
      </w:r>
      <w:proofErr w:type="gramStart"/>
      <w:r w:rsidRPr="00875830">
        <w:rPr>
          <w:rFonts w:ascii="Arial" w:eastAsia="Times New Roman" w:hAnsi="Arial" w:cs="Arial"/>
          <w:color w:val="000000"/>
          <w:sz w:val="21"/>
          <w:szCs w:val="21"/>
        </w:rPr>
        <w:t>Материалы, указанные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875830">
        <w:rPr>
          <w:rFonts w:ascii="Arial" w:eastAsia="Times New Roman" w:hAnsi="Arial" w:cs="Arial"/>
          <w:color w:val="000000"/>
          <w:sz w:val="21"/>
          <w:szCs w:val="21"/>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2. В суд вызываются несовершеннолетний, не подлежащий уголовной ответственности, его родители или иные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07.07.2003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111-ФЗ,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По результатам рассмотрения материалов судья выносит постановление, которое подлежит оглашению в судебном заседании.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исключен. - Федеральный</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w:t>
      </w:r>
      <w:r w:rsidRPr="00875830">
        <w:rPr>
          <w:rFonts w:ascii="Arial" w:eastAsia="Times New Roman" w:hAnsi="Arial" w:cs="Arial"/>
          <w:color w:val="000000"/>
          <w:sz w:val="21"/>
        </w:rPr>
        <w:t> </w:t>
      </w:r>
      <w:proofErr w:type="gramStart"/>
      <w:r w:rsidRPr="00875830">
        <w:rPr>
          <w:rFonts w:ascii="Arial" w:eastAsia="Times New Roman" w:hAnsi="Arial" w:cs="Arial"/>
          <w:color w:val="000000"/>
          <w:sz w:val="21"/>
          <w:szCs w:val="21"/>
        </w:rPr>
        <w:t>прекращении</w:t>
      </w:r>
      <w:proofErr w:type="gramEnd"/>
      <w:r w:rsidRPr="00875830">
        <w:rPr>
          <w:rFonts w:ascii="Arial" w:eastAsia="Times New Roman" w:hAnsi="Arial" w:cs="Arial"/>
          <w:color w:val="000000"/>
          <w:sz w:val="21"/>
          <w:szCs w:val="21"/>
        </w:rPr>
        <w:t xml:space="preserve"> производства по материалам.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 на основании постановления судьи засчитываются: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срок нахождения несовершеннолетних в центре временного содержания для несовершеннолетних правонарушителей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29. Порядок направления копий постановления судьи и иных материалов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Несовершеннолетний, не подлежащий уголовной ответственности, достигший возраста четырнадцати лет, либо его родители или иные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законные представители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оставляет постановление судьи без изменения, а жалобу или представление прокурора без удовлетворения;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Федеральных законов 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 от 23.11.2015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31. Органы и учреждения, исполняющие постановление судьи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Исполнение постановления судьи обеспечивают:</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02.07.2013 N 185-ФЗ)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28</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22.08.2004 N 122-ФЗ)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Глава III.1. РАССМОТРЕНИЕ МАТЕРИАЛОВ О ПОМЕЩЕНИИ</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НЕСОВЕРШЕННОЛЕТНИХ В ЦЕНТРЫ ВРЕМЕННОГО СОДЕРЖАНИЯ</w:t>
      </w:r>
      <w:r>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ДЛЯ НЕСОВЕРШЕННОЛЕТНИХ ПРАВОНАРУШИТЕЛЕЙ</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ОРГАНОВ ВНУТРЕННИХ ДЕЛ</w:t>
      </w:r>
      <w:r w:rsidR="002E3B05">
        <w:rPr>
          <w:rFonts w:ascii="Arial" w:eastAsia="Times New Roman" w:hAnsi="Arial" w:cs="Arial"/>
          <w:color w:val="000000"/>
          <w:sz w:val="21"/>
          <w:szCs w:val="21"/>
        </w:rPr>
        <w:t xml:space="preserve"> </w:t>
      </w: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введена</w:t>
      </w:r>
      <w:proofErr w:type="gramEnd"/>
      <w:r w:rsidRPr="00875830">
        <w:rPr>
          <w:rFonts w:ascii="Arial" w:eastAsia="Times New Roman" w:hAnsi="Arial" w:cs="Arial"/>
          <w:color w:val="000000"/>
          <w:sz w:val="21"/>
          <w:szCs w:val="21"/>
        </w:rPr>
        <w:t xml:space="preserve"> Федеральным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07.07.2003 N 111-ФЗ)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Постановление о помещении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- 6пункта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875830">
        <w:rPr>
          <w:rFonts w:ascii="Arial" w:eastAsia="Times New Roman" w:hAnsi="Arial" w:cs="Arial"/>
          <w:color w:val="000000"/>
          <w:sz w:val="21"/>
          <w:szCs w:val="21"/>
        </w:rPr>
        <w:t>позднее</w:t>
      </w:r>
      <w:proofErr w:type="gramEnd"/>
      <w:r w:rsidRPr="00875830">
        <w:rPr>
          <w:rFonts w:ascii="Arial" w:eastAsia="Times New Roman" w:hAnsi="Arial" w:cs="Arial"/>
          <w:color w:val="000000"/>
          <w:sz w:val="21"/>
          <w:szCs w:val="21"/>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22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xml:space="preserve">2. </w:t>
      </w:r>
      <w:proofErr w:type="gramStart"/>
      <w:r w:rsidRPr="00875830">
        <w:rPr>
          <w:rFonts w:ascii="Arial" w:eastAsia="Times New Roman" w:hAnsi="Arial" w:cs="Arial"/>
          <w:color w:val="000000"/>
          <w:sz w:val="21"/>
          <w:szCs w:val="21"/>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875830">
        <w:rPr>
          <w:rFonts w:ascii="Arial" w:eastAsia="Times New Roman" w:hAnsi="Arial" w:cs="Arial"/>
          <w:color w:val="000000"/>
          <w:sz w:val="21"/>
          <w:szCs w:val="21"/>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С материалами, направляемыми в суд, имеют право знакомиться несовершеннолетний, его родители или иные</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законные представители</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либо представитель органа опеки и попечительства.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lastRenderedPageBreak/>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Полномочия адвоката удостоверяются</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Материалы в отношении несовершеннолетних,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подпунктах 3</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статьи 22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Федеральных законов от 22.08.2004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122-ФЗ,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150-ФЗ,</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05.01.2006</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N 9-ФЗ)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По результатам рассмотрения материалов,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судья выносит постановление:</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о помещении несовершеннолетнего в центр временного содержания для несовершеннолетних правонарушителей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5. Постановление судьи доводится до сведения несовершеннолетнего и других лиц, участвовавших в рассмотрении материалов, указанных в</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пункте 2</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 xml:space="preserve">настоящей статьи, путем его оглашения. Копия постановления вручается либо высылается несовершеннолетнему, его родителям или </w:t>
      </w:r>
      <w:r w:rsidRPr="00875830">
        <w:rPr>
          <w:rFonts w:ascii="Arial" w:eastAsia="Times New Roman" w:hAnsi="Arial" w:cs="Arial"/>
          <w:color w:val="000000"/>
          <w:sz w:val="21"/>
          <w:szCs w:val="21"/>
        </w:rPr>
        <w:lastRenderedPageBreak/>
        <w:t>иным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законным представителям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не позднее трех суток со дня его вынесения с разъяснением порядка обжалования указанного постановления.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01.12.2004 N 150-ФЗ)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31.3. Принесение жалобы, представления на постановление судьи и исполнение постановления судьи</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(в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На постановление судьи могут быть принесены жалоба, представление в порядке, предусмотренном</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статьей 30</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w:t>
      </w:r>
      <w:proofErr w:type="gramStart"/>
      <w:r w:rsidRPr="00875830">
        <w:rPr>
          <w:rFonts w:ascii="Arial" w:eastAsia="Times New Roman" w:hAnsi="Arial" w:cs="Arial"/>
          <w:color w:val="000000"/>
          <w:sz w:val="21"/>
          <w:szCs w:val="21"/>
        </w:rPr>
        <w:t>в</w:t>
      </w:r>
      <w:proofErr w:type="gramEnd"/>
      <w:r w:rsidRPr="00875830">
        <w:rPr>
          <w:rFonts w:ascii="Arial" w:eastAsia="Times New Roman" w:hAnsi="Arial" w:cs="Arial"/>
          <w:color w:val="000000"/>
          <w:sz w:val="21"/>
          <w:szCs w:val="21"/>
        </w:rPr>
        <w:t xml:space="preserve"> ред. Федерального</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закона</w:t>
      </w:r>
      <w:r w:rsidRPr="00875830">
        <w:rPr>
          <w:rFonts w:ascii="Arial" w:eastAsia="Times New Roman" w:hAnsi="Arial" w:cs="Arial"/>
          <w:color w:val="000000"/>
          <w:sz w:val="21"/>
        </w:rPr>
        <w:t> </w:t>
      </w:r>
      <w:r w:rsidRPr="00875830">
        <w:rPr>
          <w:rFonts w:ascii="Arial" w:eastAsia="Times New Roman" w:hAnsi="Arial" w:cs="Arial"/>
          <w:color w:val="000000"/>
          <w:sz w:val="21"/>
          <w:szCs w:val="21"/>
        </w:rPr>
        <w:t>от 23.11.2015 N 313-ФЗ)</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Копия постановления судьи направляется для исполнения в орган внутренних дел.</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Глава IV. ЗАКЛЮЧИТЕЛЬНЫЕ ПОЛОЖЕНИЯ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Статья 32. Порядок вступления в силу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Настоящий Федеральный закон вступает в силу со дня его официального опубликования.</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Признать утратившими силу со дня вступления в силу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3. Признать не действующими на территории Российской Федерации со дня вступления в силу настоящего Федерального закона:</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w:t>
      </w:r>
      <w:r w:rsidRPr="00875830">
        <w:rPr>
          <w:rFonts w:ascii="Arial" w:eastAsia="Times New Roman" w:hAnsi="Arial" w:cs="Arial"/>
          <w:color w:val="000000"/>
          <w:sz w:val="21"/>
          <w:szCs w:val="21"/>
        </w:rPr>
        <w:lastRenderedPageBreak/>
        <w:t>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875830">
        <w:rPr>
          <w:rFonts w:ascii="Arial" w:eastAsia="Times New Roman" w:hAnsi="Arial" w:cs="Arial"/>
          <w:color w:val="000000"/>
          <w:sz w:val="21"/>
          <w:szCs w:val="21"/>
        </w:rPr>
        <w:t xml:space="preserve"> учреждений по предупреждению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proofErr w:type="gramStart"/>
      <w:r w:rsidRPr="00875830">
        <w:rPr>
          <w:rFonts w:ascii="Arial" w:eastAsia="Times New Roman" w:hAnsi="Arial" w:cs="Arial"/>
          <w:color w:val="000000"/>
          <w:sz w:val="21"/>
          <w:szCs w:val="21"/>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875830">
        <w:rPr>
          <w:rFonts w:ascii="Arial" w:eastAsia="Times New Roman" w:hAnsi="Arial" w:cs="Arial"/>
          <w:color w:val="000000"/>
          <w:sz w:val="21"/>
          <w:szCs w:val="21"/>
        </w:rPr>
        <w:t xml:space="preserve"> </w:t>
      </w:r>
      <w:proofErr w:type="gramStart"/>
      <w:r w:rsidRPr="00875830">
        <w:rPr>
          <w:rFonts w:ascii="Arial" w:eastAsia="Times New Roman" w:hAnsi="Arial" w:cs="Arial"/>
          <w:color w:val="000000"/>
          <w:sz w:val="21"/>
          <w:szCs w:val="21"/>
        </w:rPr>
        <w:t>правах</w:t>
      </w:r>
      <w:proofErr w:type="gramEnd"/>
      <w:r w:rsidRPr="00875830">
        <w:rPr>
          <w:rFonts w:ascii="Arial" w:eastAsia="Times New Roman" w:hAnsi="Arial" w:cs="Arial"/>
          <w:color w:val="000000"/>
          <w:sz w:val="21"/>
          <w:szCs w:val="21"/>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Статья 33. Приведение нормативных правовых актов в соответствие с настоящим Федеральным 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2. Правительству Российской Федерации в трехмесячный срок:</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утвердить нормативные правовые акты, предусмотренные настоящим Федеральным законом;</w:t>
      </w:r>
    </w:p>
    <w:p w:rsidR="00875830" w:rsidRPr="00875830" w:rsidRDefault="00875830" w:rsidP="00875830">
      <w:pPr>
        <w:shd w:val="clear" w:color="auto" w:fill="FFFFFF"/>
        <w:spacing w:after="0" w:line="408" w:lineRule="atLeast"/>
        <w:jc w:val="both"/>
        <w:rPr>
          <w:rFonts w:ascii="Arial" w:eastAsia="Times New Roman" w:hAnsi="Arial" w:cs="Arial"/>
          <w:color w:val="000000"/>
          <w:sz w:val="21"/>
          <w:szCs w:val="21"/>
        </w:rPr>
      </w:pPr>
      <w:r w:rsidRPr="00875830">
        <w:rPr>
          <w:rFonts w:ascii="Arial" w:eastAsia="Times New Roman" w:hAnsi="Arial" w:cs="Arial"/>
          <w:color w:val="000000"/>
          <w:sz w:val="21"/>
          <w:szCs w:val="21"/>
        </w:rPr>
        <w:t>привести свои нормативные правовые акты в соответствие с настоящим Федеральным законом.</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 </w:t>
      </w:r>
    </w:p>
    <w:p w:rsidR="00875830" w:rsidRPr="00875830" w:rsidRDefault="002E3B05" w:rsidP="002E3B05">
      <w:pPr>
        <w:shd w:val="clear" w:color="auto" w:fill="FFFFFF"/>
        <w:spacing w:after="0" w:line="408"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875830" w:rsidRPr="00875830">
        <w:rPr>
          <w:rFonts w:ascii="Arial" w:eastAsia="Times New Roman" w:hAnsi="Arial" w:cs="Arial"/>
          <w:color w:val="000000"/>
          <w:sz w:val="21"/>
          <w:szCs w:val="21"/>
        </w:rPr>
        <w:t>Президент</w:t>
      </w:r>
      <w:r>
        <w:rPr>
          <w:rFonts w:ascii="Arial" w:eastAsia="Times New Roman" w:hAnsi="Arial" w:cs="Arial"/>
          <w:color w:val="000000"/>
          <w:sz w:val="21"/>
          <w:szCs w:val="21"/>
        </w:rPr>
        <w:t xml:space="preserve"> </w:t>
      </w:r>
      <w:r w:rsidR="00875830" w:rsidRPr="00875830">
        <w:rPr>
          <w:rFonts w:ascii="Arial" w:eastAsia="Times New Roman" w:hAnsi="Arial" w:cs="Arial"/>
          <w:color w:val="000000"/>
          <w:sz w:val="21"/>
          <w:szCs w:val="21"/>
        </w:rPr>
        <w:t>Российской Федерации</w:t>
      </w:r>
    </w:p>
    <w:p w:rsidR="00875830" w:rsidRPr="00875830" w:rsidRDefault="00875830" w:rsidP="00875830">
      <w:pPr>
        <w:shd w:val="clear" w:color="auto" w:fill="FFFFFF"/>
        <w:spacing w:after="0" w:line="408" w:lineRule="atLeast"/>
        <w:jc w:val="right"/>
        <w:rPr>
          <w:rFonts w:ascii="Arial" w:eastAsia="Times New Roman" w:hAnsi="Arial" w:cs="Arial"/>
          <w:color w:val="000000"/>
          <w:sz w:val="21"/>
          <w:szCs w:val="21"/>
        </w:rPr>
      </w:pPr>
      <w:r w:rsidRPr="00875830">
        <w:rPr>
          <w:rFonts w:ascii="Arial" w:eastAsia="Times New Roman" w:hAnsi="Arial" w:cs="Arial"/>
          <w:color w:val="000000"/>
          <w:sz w:val="21"/>
          <w:szCs w:val="21"/>
        </w:rPr>
        <w:t>Б.ЕЛЬЦИН</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Москва, Кремль</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24 июня 1999 года</w:t>
      </w:r>
    </w:p>
    <w:p w:rsidR="00875830" w:rsidRPr="00875830" w:rsidRDefault="00875830" w:rsidP="00875830">
      <w:pPr>
        <w:shd w:val="clear" w:color="auto" w:fill="FFFFFF"/>
        <w:spacing w:after="0" w:line="408" w:lineRule="atLeast"/>
        <w:rPr>
          <w:rFonts w:ascii="Arial" w:eastAsia="Times New Roman" w:hAnsi="Arial" w:cs="Arial"/>
          <w:color w:val="000000"/>
          <w:sz w:val="21"/>
          <w:szCs w:val="21"/>
        </w:rPr>
      </w:pPr>
      <w:r w:rsidRPr="00875830">
        <w:rPr>
          <w:rFonts w:ascii="Arial" w:eastAsia="Times New Roman" w:hAnsi="Arial" w:cs="Arial"/>
          <w:color w:val="000000"/>
          <w:sz w:val="21"/>
          <w:szCs w:val="21"/>
        </w:rPr>
        <w:t>N 120-ФЗ</w:t>
      </w:r>
    </w:p>
    <w:p w:rsidR="00875830" w:rsidRDefault="00875830" w:rsidP="00875830">
      <w:pPr>
        <w:spacing w:after="0"/>
      </w:pPr>
    </w:p>
    <w:sectPr w:rsidR="00875830" w:rsidSect="00875830">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75830"/>
    <w:rsid w:val="002E3B05"/>
    <w:rsid w:val="0087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5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83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91912444">
      <w:bodyDiv w:val="1"/>
      <w:marLeft w:val="0"/>
      <w:marRight w:val="0"/>
      <w:marTop w:val="0"/>
      <w:marBottom w:val="0"/>
      <w:divBdr>
        <w:top w:val="none" w:sz="0" w:space="0" w:color="auto"/>
        <w:left w:val="none" w:sz="0" w:space="0" w:color="auto"/>
        <w:bottom w:val="none" w:sz="0" w:space="0" w:color="auto"/>
        <w:right w:val="none" w:sz="0" w:space="0" w:color="auto"/>
      </w:divBdr>
      <w:divsChild>
        <w:div w:id="531260918">
          <w:marLeft w:val="0"/>
          <w:marRight w:val="0"/>
          <w:marTop w:val="0"/>
          <w:marBottom w:val="0"/>
          <w:divBdr>
            <w:top w:val="none" w:sz="0" w:space="0" w:color="auto"/>
            <w:left w:val="none" w:sz="0" w:space="0" w:color="auto"/>
            <w:bottom w:val="none" w:sz="0" w:space="0" w:color="auto"/>
            <w:right w:val="none" w:sz="0" w:space="0" w:color="auto"/>
          </w:divBdr>
          <w:divsChild>
            <w:div w:id="1781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20256</Words>
  <Characters>115460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2016-03-11T05:24:00Z</dcterms:created>
  <dcterms:modified xsi:type="dcterms:W3CDTF">2016-03-11T05:34:00Z</dcterms:modified>
</cp:coreProperties>
</file>